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119" w:rsidRDefault="00504BCD" w:rsidP="00504BCD">
      <w:pPr>
        <w:ind w:hanging="567"/>
      </w:pPr>
      <w:r>
        <w:rPr>
          <w:noProof/>
        </w:rPr>
        <w:drawing>
          <wp:inline distT="0" distB="0" distL="0" distR="0" wp14:anchorId="66618234" wp14:editId="45CCF5A8">
            <wp:extent cx="7400260" cy="7400260"/>
            <wp:effectExtent l="0" t="0" r="0" b="0"/>
            <wp:docPr id="3" name="Picture 3" descr="C:\Users\Sale9\Desktop\ZTPE20 ไต้หวัน เลสโก ตัวพ่อขั้นสุด 4D3N 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9\Desktop\ZTPE20 ไต้หวัน เลสโก ตัวพ่อขั้นสุด 4D3N T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952" cy="74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0D" w:rsidRDefault="0077670D" w:rsidP="00966C8F"/>
    <w:p w:rsidR="00A620E8" w:rsidRDefault="00A620E8" w:rsidP="00966C8F"/>
    <w:p w:rsidR="00450119" w:rsidRDefault="00450119" w:rsidP="00966C8F">
      <w:pPr>
        <w:tabs>
          <w:tab w:val="left" w:pos="5805"/>
        </w:tabs>
        <w:spacing w:after="480"/>
      </w:pPr>
    </w:p>
    <w:p w:rsidR="00497FF8" w:rsidRPr="00E07E67" w:rsidRDefault="00497FF8" w:rsidP="00966C8F">
      <w:pPr>
        <w:pBdr>
          <w:top w:val="single" w:sz="24" w:space="1" w:color="6600CC"/>
          <w:left w:val="single" w:sz="24" w:space="4" w:color="6600CC"/>
          <w:bottom w:val="single" w:sz="24" w:space="1" w:color="6600CC"/>
          <w:right w:val="single" w:sz="24" w:space="4" w:color="6600CC"/>
        </w:pBdr>
        <w:shd w:val="clear" w:color="auto" w:fill="6600CC"/>
        <w:spacing w:after="0" w:line="240" w:lineRule="auto"/>
        <w:ind w:left="1440" w:hanging="1440"/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</w:pPr>
      <w:r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lastRenderedPageBreak/>
        <w:t>วันที่หนึ่ง</w:t>
      </w:r>
      <w:r w:rsidRPr="00E07E67">
        <w:rPr>
          <w:rFonts w:ascii="Tahoma" w:hAnsi="Tahoma" w:cs="Tahoma"/>
          <w:color w:val="FFFFFF" w:themeColor="background1"/>
          <w:sz w:val="20"/>
          <w:szCs w:val="20"/>
        </w:rPr>
        <w:tab/>
      </w:r>
      <w:r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กรุงเทพฯ (สนามบินสุวรรณภูมิ) </w:t>
      </w:r>
      <w:r w:rsidRPr="00E07E67">
        <w:rPr>
          <w:rFonts w:ascii="Tahoma" w:hAnsi="Tahoma" w:cs="Tahoma"/>
          <w:b/>
          <w:bCs/>
          <w:color w:val="FFFFFF" w:themeColor="background1"/>
          <w:spacing w:val="-10"/>
          <w:sz w:val="20"/>
          <w:szCs w:val="20"/>
          <w:cs/>
        </w:rPr>
        <w:t>– ล่องเรือทะเลสาบสุริยันจันทรา</w:t>
      </w:r>
      <w:r w:rsidRPr="00E07E67">
        <w:rPr>
          <w:rFonts w:ascii="Tahoma" w:hAnsi="Tahoma" w:cs="Tahoma"/>
          <w:color w:val="FFFFFF" w:themeColor="background1"/>
          <w:spacing w:val="-10"/>
          <w:sz w:val="20"/>
          <w:szCs w:val="20"/>
          <w:cs/>
        </w:rPr>
        <w:t xml:space="preserve"> –</w:t>
      </w:r>
      <w:r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วัดพระถังซัมจั๋ง </w:t>
      </w:r>
      <w:r w:rsidRPr="00E07E67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>-เจียอี้</w:t>
      </w:r>
    </w:p>
    <w:p w:rsidR="00497FF8" w:rsidRPr="00E07E67" w:rsidRDefault="0079472F" w:rsidP="00966C8F">
      <w:pPr>
        <w:spacing w:after="0" w:line="240" w:lineRule="auto"/>
        <w:ind w:left="1440" w:hanging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b/>
          <w:bCs/>
          <w:sz w:val="20"/>
          <w:szCs w:val="20"/>
        </w:rPr>
        <w:t>05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>.0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>0 น.</w:t>
      </w:r>
      <w:r w:rsidR="00497FF8" w:rsidRPr="00E07E67">
        <w:rPr>
          <w:rFonts w:ascii="Tahoma" w:hAnsi="Tahoma" w:cs="Tahoma"/>
          <w:sz w:val="20"/>
          <w:szCs w:val="20"/>
          <w:cs/>
        </w:rPr>
        <w:tab/>
      </w:r>
      <w:r w:rsidR="00497FF8" w:rsidRPr="00E07E67">
        <w:rPr>
          <w:rFonts w:ascii="Tahoma" w:hAnsi="Tahoma" w:cs="Tahoma"/>
          <w:spacing w:val="8"/>
          <w:sz w:val="20"/>
          <w:szCs w:val="20"/>
          <w:cs/>
          <w:lang w:val="ru-RU"/>
        </w:rPr>
        <w:t xml:space="preserve">พร้อมกัน ณ 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  <w:cs/>
          <w:lang w:val="ru-RU"/>
        </w:rPr>
        <w:t xml:space="preserve">ท่าอากาศยานสุวรรณภูมิ ชั้น 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  <w:cs/>
        </w:rPr>
        <w:t xml:space="preserve">4 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  <w:cs/>
          <w:lang w:val="ru-RU"/>
        </w:rPr>
        <w:t xml:space="preserve">แถว 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</w:rPr>
        <w:t xml:space="preserve">D 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  <w:cs/>
        </w:rPr>
        <w:t xml:space="preserve">ประตู 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</w:rPr>
        <w:t>3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  <w:cs/>
        </w:rPr>
        <w:t xml:space="preserve"> สายการบิน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</w:rPr>
        <w:t xml:space="preserve"> THAI AIRWAYS</w:t>
      </w:r>
      <w:r w:rsidR="00497FF8" w:rsidRPr="00E07E67">
        <w:rPr>
          <w:rFonts w:ascii="Tahoma" w:hAnsi="Tahoma" w:cs="Tahoma"/>
          <w:b/>
          <w:bCs/>
          <w:color w:val="0000FF"/>
          <w:spacing w:val="8"/>
          <w:sz w:val="20"/>
          <w:szCs w:val="20"/>
          <w:cs/>
          <w:lang w:val="ru-RU"/>
        </w:rPr>
        <w:t xml:space="preserve"> </w:t>
      </w:r>
      <w:r w:rsidR="00497FF8" w:rsidRPr="00E07E67">
        <w:rPr>
          <w:rFonts w:ascii="Tahoma" w:hAnsi="Tahoma" w:cs="Tahoma"/>
          <w:spacing w:val="-4"/>
          <w:sz w:val="20"/>
          <w:szCs w:val="20"/>
          <w:cs/>
          <w:lang w:val="ru-RU"/>
        </w:rPr>
        <w:t>มีเจ้าหน้าที่คอยต้อนรับ และบริการ</w:t>
      </w:r>
      <w:r w:rsidRPr="00E07E67">
        <w:rPr>
          <w:rFonts w:ascii="Tahoma" w:hAnsi="Tahoma" w:cs="Tahoma"/>
          <w:spacing w:val="-4"/>
          <w:sz w:val="20"/>
          <w:szCs w:val="20"/>
          <w:cs/>
          <w:lang w:val="ru-RU"/>
        </w:rPr>
        <w:t>เช็คอินและ</w:t>
      </w:r>
      <w:r w:rsidR="00497FF8" w:rsidRPr="00E07E67">
        <w:rPr>
          <w:rFonts w:ascii="Tahoma" w:hAnsi="Tahoma" w:cs="Tahoma"/>
          <w:spacing w:val="-4"/>
          <w:sz w:val="20"/>
          <w:szCs w:val="20"/>
          <w:cs/>
          <w:lang w:val="ru-RU"/>
        </w:rPr>
        <w:t xml:space="preserve">กระเป๋าเดินทาง </w:t>
      </w:r>
    </w:p>
    <w:p w:rsidR="00E07E67" w:rsidRPr="00E07E67" w:rsidRDefault="0079472F" w:rsidP="00966C8F">
      <w:pPr>
        <w:spacing w:after="0" w:line="240" w:lineRule="auto"/>
        <w:ind w:left="1440" w:hanging="1440"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b/>
          <w:bCs/>
          <w:sz w:val="20"/>
          <w:szCs w:val="20"/>
        </w:rPr>
        <w:t>08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>.</w:t>
      </w:r>
      <w:r w:rsidRPr="00E07E67">
        <w:rPr>
          <w:rFonts w:ascii="Tahoma" w:hAnsi="Tahoma" w:cs="Tahoma"/>
          <w:b/>
          <w:bCs/>
          <w:sz w:val="20"/>
          <w:szCs w:val="20"/>
        </w:rPr>
        <w:t>1</w:t>
      </w:r>
      <w:r w:rsidR="00497FF8" w:rsidRPr="00E07E67">
        <w:rPr>
          <w:rFonts w:ascii="Tahoma" w:hAnsi="Tahoma" w:cs="Tahoma"/>
          <w:b/>
          <w:bCs/>
          <w:sz w:val="20"/>
          <w:szCs w:val="20"/>
        </w:rPr>
        <w:t>5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="00497FF8" w:rsidRPr="00E07E67">
        <w:rPr>
          <w:rFonts w:ascii="Tahoma" w:hAnsi="Tahoma" w:cs="Tahoma"/>
          <w:sz w:val="20"/>
          <w:szCs w:val="20"/>
        </w:rPr>
        <w:tab/>
      </w:r>
      <w:r w:rsidR="00497FF8" w:rsidRPr="00E07E67">
        <w:rPr>
          <w:rFonts w:ascii="Tahoma" w:hAnsi="Tahoma" w:cs="Tahoma"/>
          <w:sz w:val="20"/>
          <w:szCs w:val="20"/>
          <w:cs/>
        </w:rPr>
        <w:t>เหิรฟ้าสู่</w:t>
      </w:r>
      <w:r w:rsidR="00497FF8"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สนามบินเถาหยวน ประเทศไต้หวัน </w:t>
      </w:r>
      <w:r w:rsidR="00497FF8" w:rsidRPr="00E07E67">
        <w:rPr>
          <w:rFonts w:ascii="Tahoma" w:hAnsi="Tahoma" w:cs="Tahoma"/>
          <w:sz w:val="20"/>
          <w:szCs w:val="20"/>
          <w:cs/>
        </w:rPr>
        <w:t>โดยสายการบิน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497FF8" w:rsidRPr="00E07E67">
        <w:rPr>
          <w:rFonts w:ascii="Tahoma" w:hAnsi="Tahoma" w:cs="Tahoma"/>
          <w:b/>
          <w:bCs/>
          <w:color w:val="0000FF"/>
          <w:sz w:val="20"/>
          <w:szCs w:val="20"/>
        </w:rPr>
        <w:t>THAI AIRWAYS</w:t>
      </w:r>
      <w:r w:rsidR="00497FF8" w:rsidRPr="00E07E6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97FF8" w:rsidRPr="00E07E67">
        <w:rPr>
          <w:rFonts w:ascii="Tahoma" w:hAnsi="Tahoma" w:cs="Tahoma"/>
          <w:sz w:val="20"/>
          <w:szCs w:val="20"/>
          <w:cs/>
        </w:rPr>
        <w:t>เที่ยวบินที่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>TG632</w:t>
      </w:r>
      <w:r w:rsidR="00497FF8"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="00497FF8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บริการอาหารและเครื่องดื่มบนเครื่อง (ใช้ระยะเวลาบิน 4 ชั่วโมง) </w:t>
      </w:r>
    </w:p>
    <w:p w:rsidR="00497FF8" w:rsidRPr="00E07E67" w:rsidRDefault="000E0CD0" w:rsidP="00330273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5511327" cy="1518249"/>
            <wp:effectExtent l="0" t="0" r="0" b="6350"/>
            <wp:docPr id="9" name="Picture 9" descr="C:\Users\Sale9\Desktop\การบินไทย_15526440270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9\Desktop\การบินไทย_1552644027025-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29" cy="15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F8" w:rsidRPr="00E07E67" w:rsidRDefault="0079472F" w:rsidP="00966C8F">
      <w:pPr>
        <w:spacing w:after="0" w:line="240" w:lineRule="auto"/>
        <w:ind w:left="1440" w:hanging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b/>
          <w:bCs/>
          <w:sz w:val="20"/>
          <w:szCs w:val="20"/>
        </w:rPr>
        <w:t>12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>.</w:t>
      </w:r>
      <w:r w:rsidRPr="00E07E67">
        <w:rPr>
          <w:rFonts w:ascii="Tahoma" w:hAnsi="Tahoma" w:cs="Tahoma"/>
          <w:b/>
          <w:bCs/>
          <w:sz w:val="20"/>
          <w:szCs w:val="20"/>
        </w:rPr>
        <w:t>4</w:t>
      </w:r>
      <w:r w:rsidR="00497FF8" w:rsidRPr="00E07E67">
        <w:rPr>
          <w:rFonts w:ascii="Tahoma" w:hAnsi="Tahoma" w:cs="Tahoma"/>
          <w:b/>
          <w:bCs/>
          <w:sz w:val="20"/>
          <w:szCs w:val="20"/>
        </w:rPr>
        <w:t xml:space="preserve">5 </w:t>
      </w:r>
      <w:r w:rsidR="00497FF8" w:rsidRPr="00E07E67">
        <w:rPr>
          <w:rFonts w:ascii="Tahoma" w:hAnsi="Tahoma" w:cs="Tahoma"/>
          <w:b/>
          <w:bCs/>
          <w:sz w:val="20"/>
          <w:szCs w:val="20"/>
          <w:cs/>
        </w:rPr>
        <w:t>น.</w:t>
      </w:r>
      <w:r w:rsidR="00497FF8" w:rsidRPr="00E07E67">
        <w:rPr>
          <w:rFonts w:ascii="Tahoma" w:hAnsi="Tahoma" w:cs="Tahoma"/>
          <w:sz w:val="20"/>
          <w:szCs w:val="20"/>
        </w:rPr>
        <w:tab/>
      </w:r>
      <w:r w:rsidR="00497FF8" w:rsidRPr="00E07E67">
        <w:rPr>
          <w:rFonts w:ascii="Tahoma" w:hAnsi="Tahoma" w:cs="Tahoma"/>
          <w:sz w:val="20"/>
          <w:szCs w:val="20"/>
          <w:cs/>
        </w:rPr>
        <w:t xml:space="preserve">เดินทางถึง </w:t>
      </w:r>
      <w:r w:rsidR="00497FF8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สนามบินนานาชาติเถาหยวน</w:t>
      </w:r>
      <w:r w:rsidR="00497FF8" w:rsidRPr="00E07E67">
        <w:rPr>
          <w:rFonts w:ascii="Tahoma" w:hAnsi="Tahoma" w:cs="Tahoma"/>
          <w:sz w:val="20"/>
          <w:szCs w:val="20"/>
          <w:cs/>
        </w:rPr>
        <w:t xml:space="preserve"> ณ ประเทศไต้หวัน หลังจากผ่านขั้นตอนของด่านศุลกากร พร้อมรับกระเป๋าสัมภาระแล้วนั้น นำคณะเดินทางสู่ </w:t>
      </w:r>
      <w:r w:rsidR="00497FF8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เมืองหนานโถว</w:t>
      </w:r>
      <w:r w:rsidR="00497FF8" w:rsidRPr="00E07E67"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 w:rsidR="00497FF8" w:rsidRPr="00E07E67">
        <w:rPr>
          <w:rFonts w:ascii="Tahoma" w:hAnsi="Tahoma" w:cs="Tahoma"/>
          <w:sz w:val="20"/>
          <w:szCs w:val="20"/>
          <w:cs/>
        </w:rPr>
        <w:t>โดยรถโค้ชปรับอากาศ ซึ่ง เมืองหนานโถว ถือได้ว่าเป็นมณฑลที่ใหญ่ที่สุดของประเทศไต้หวัน</w:t>
      </w:r>
      <w:r w:rsidR="00497FF8" w:rsidRPr="00E07E67">
        <w:rPr>
          <w:rFonts w:ascii="Tahoma" w:hAnsi="Tahoma" w:cs="Tahoma"/>
          <w:sz w:val="20"/>
          <w:szCs w:val="20"/>
        </w:rPr>
        <w:t xml:space="preserve"> </w:t>
      </w:r>
      <w:r w:rsidR="00497FF8" w:rsidRPr="00E07E67">
        <w:rPr>
          <w:rFonts w:ascii="Tahoma" w:hAnsi="Tahoma" w:cs="Tahoma"/>
          <w:sz w:val="20"/>
          <w:szCs w:val="20"/>
          <w:cs/>
        </w:rPr>
        <w:t xml:space="preserve">และได้รับการตั้งชื่อเล่นว่า </w:t>
      </w:r>
      <w:r w:rsidR="00497FF8" w:rsidRPr="00E07E67">
        <w:rPr>
          <w:rFonts w:ascii="Tahoma" w:hAnsi="Tahoma" w:cs="Tahoma"/>
          <w:sz w:val="20"/>
          <w:szCs w:val="20"/>
        </w:rPr>
        <w:t>Mother Earth of Taiwan (</w:t>
      </w:r>
      <w:r w:rsidR="00497FF8" w:rsidRPr="00E07E67">
        <w:rPr>
          <w:rFonts w:ascii="Tahoma" w:hAnsi="Tahoma" w:cs="Tahoma"/>
          <w:sz w:val="20"/>
          <w:szCs w:val="20"/>
          <w:cs/>
        </w:rPr>
        <w:t>แผ่นดินแม่แห่งไต้หวัน)</w:t>
      </w:r>
    </w:p>
    <w:p w:rsidR="00497FF8" w:rsidRPr="00E07E67" w:rsidRDefault="00497FF8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เที่ยง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ab/>
      </w:r>
      <w:r w:rsidR="00B42E1B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บริการอาหารกลางวัน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ด้วยเมนูแซนวิช และน้ำผลไม้</w:t>
      </w:r>
      <w:r w:rsidRPr="00E07E67">
        <w:rPr>
          <w:rFonts w:ascii="Tahoma" w:eastAsia="MS PGothic" w:hAnsi="Tahoma" w:cs="Tahoma"/>
          <w:noProof/>
          <w:color w:val="FF0000"/>
          <w:sz w:val="20"/>
          <w:szCs w:val="20"/>
          <w:cs/>
        </w:rPr>
        <w:t xml:space="preserve">  </w:t>
      </w:r>
      <w:r w:rsidRPr="00E07E67">
        <w:rPr>
          <w:rFonts w:ascii="Tahoma" w:eastAsia="MS PGothic" w:hAnsi="Tahoma" w:cs="Tahoma"/>
          <w:sz w:val="20"/>
          <w:szCs w:val="20"/>
          <w:cs/>
        </w:rPr>
        <w:t xml:space="preserve"> </w:t>
      </w:r>
    </w:p>
    <w:p w:rsidR="00497FF8" w:rsidRDefault="00497FF8" w:rsidP="00966C8F">
      <w:pPr>
        <w:spacing w:after="0"/>
        <w:ind w:left="1440" w:hanging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b/>
          <w:bCs/>
          <w:spacing w:val="-10"/>
          <w:sz w:val="20"/>
          <w:szCs w:val="20"/>
          <w:cs/>
          <w:lang w:val="ru-RU"/>
        </w:rPr>
        <w:t>บ่าย</w:t>
      </w:r>
      <w:r w:rsidRPr="00E07E67">
        <w:rPr>
          <w:rFonts w:ascii="Tahoma" w:hAnsi="Tahoma" w:cs="Tahoma"/>
          <w:sz w:val="20"/>
          <w:szCs w:val="20"/>
          <w:cs/>
        </w:rPr>
        <w:tab/>
        <w:t xml:space="preserve">นำทุกท่านลงเรือสำหรับคณะเพื่อ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ล่องทะเลสาบสุริยัน – จันทรา</w:t>
      </w:r>
      <w:r w:rsidRPr="00E07E67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</w:rPr>
        <w:t>ซึ่งเป็นอีกหนึ่งสถานที่ท่องเที่ยวที่โด่งดัง และเป็นที่นิยมในหมู่นักท่องเที่ยว อีกแห่งของชาวไต้หวัน โดยบริเวณ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 xml:space="preserve">รอบๆ ทะเลสาบแห่งนี้มีจุดท่องเที่ยวที่สำคัญมากมาย และทะเลสาบแห่งนี้ยังมีความยาวถึง 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33 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>กิโลเมตร จากนั้นนำท่านล่องเรือชมบรรยากาศและชมเกาะที่เล็กที่สุดในโลก ณ ทะเลสาบแห่งนี้ อีกทั้ง</w:t>
      </w:r>
      <w:r w:rsidRPr="00E07E67">
        <w:rPr>
          <w:rFonts w:ascii="Tahoma" w:hAnsi="Tahoma" w:cs="Tahoma"/>
          <w:sz w:val="20"/>
          <w:szCs w:val="20"/>
          <w:cs/>
          <w:lang w:eastAsia="zh-CN"/>
        </w:rPr>
        <w:t>นำคณะนมัสการพระอัฐิของพระถังซัมจั๋งที่</w:t>
      </w:r>
      <w:r w:rsidRPr="00E07E67">
        <w:rPr>
          <w:rFonts w:ascii="Tahoma" w:hAnsi="Tahoma" w:cs="Tahoma"/>
          <w:b/>
          <w:bCs/>
          <w:color w:val="008000"/>
          <w:sz w:val="20"/>
          <w:szCs w:val="20"/>
          <w:cs/>
          <w:lang w:eastAsia="zh-CN"/>
        </w:rPr>
        <w:t xml:space="preserve">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>วัดพระถังซัมจั๋ง</w:t>
      </w:r>
      <w:r w:rsidRPr="00E07E67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  <w:lang w:eastAsia="zh-CN"/>
        </w:rPr>
        <w:t>ที่อันเชิญมาจากชมพูทวีป</w:t>
      </w:r>
      <w:r w:rsidRPr="00E07E67">
        <w:rPr>
          <w:rFonts w:ascii="Tahoma" w:hAnsi="Tahoma" w:cs="Tahoma"/>
          <w:sz w:val="20"/>
          <w:szCs w:val="20"/>
          <w:cs/>
        </w:rPr>
        <w:t xml:space="preserve"> รวมถึงของกินที่พลาดไม่ได้เมื่อใครได้มาเยือนยังทะเลสาบสุริยัน – จันทรา นั่นคือ</w:t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ไข่ต้มใบชา </w:t>
      </w:r>
      <w:r w:rsidRPr="00E07E67">
        <w:rPr>
          <w:rFonts w:ascii="Tahoma" w:hAnsi="Tahoma" w:cs="Tahoma"/>
          <w:sz w:val="20"/>
          <w:szCs w:val="20"/>
          <w:cs/>
        </w:rPr>
        <w:t>ซึ่งถือเป็นของกิน หรือของทานเล่นที่เป็นที่นิยมในหมู่นักท่องเที่ยวที่มาเยือนยังทะเลสาบสุริยัน – จันทรา ถือได้ว่าไม่ว่าใครก็ต้องลิ้มลอง</w:t>
      </w:r>
    </w:p>
    <w:p w:rsidR="00404919" w:rsidRDefault="00385883" w:rsidP="00966C8F">
      <w:pPr>
        <w:spacing w:after="0"/>
        <w:ind w:left="1440"/>
        <w:rPr>
          <w:rFonts w:ascii="Tahoma" w:hAnsi="Tahoma" w:cs="Tahoma"/>
          <w:color w:val="0000FF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323E659" wp14:editId="5348B27B">
            <wp:simplePos x="0" y="0"/>
            <wp:positionH relativeFrom="column">
              <wp:posOffset>957532</wp:posOffset>
            </wp:positionH>
            <wp:positionV relativeFrom="paragraph">
              <wp:posOffset>42425</wp:posOffset>
            </wp:positionV>
            <wp:extent cx="358140" cy="358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919"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กรณีถ้าทะเลสาบสุริยัน-จันทรา </w:t>
      </w:r>
      <w:r w:rsidR="00404919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ปิดไม่สามารถล่องเรือได้ ด้วยปัญหาสภาพอากาศ หรืออื่นใด</w:t>
      </w:r>
      <w:r w:rsidR="00404919"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ทางบ</w:t>
      </w:r>
      <w:r w:rsidR="00404919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ริษัท</w:t>
      </w:r>
      <w:r w:rsidR="00404919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ฯ ขอสงวนสิทธิ์ ใน</w:t>
      </w:r>
      <w:r w:rsidR="00404919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การคืนเงิน</w:t>
      </w:r>
      <w:r w:rsidR="00404919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ค่าล่องเรือ</w:t>
      </w:r>
      <w:r w:rsidR="00404919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ท่านละ 50</w:t>
      </w:r>
      <w:r w:rsidR="00404919"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</w:t>
      </w:r>
      <w:r w:rsidR="00404919" w:rsidRPr="00462E1A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NTD</w:t>
      </w:r>
      <w:r w:rsidR="00404919" w:rsidRPr="0075283B">
        <w:rPr>
          <w:rFonts w:ascii="Tahoma" w:hAnsi="Tahoma" w:cs="Tahoma"/>
          <w:color w:val="0000FF"/>
          <w:sz w:val="20"/>
          <w:szCs w:val="20"/>
          <w:cs/>
          <w:lang w:eastAsia="zh-CN"/>
        </w:rPr>
        <w:t xml:space="preserve"> </w:t>
      </w:r>
    </w:p>
    <w:p w:rsidR="00404919" w:rsidRDefault="00404919" w:rsidP="00966C8F">
      <w:pPr>
        <w:spacing w:after="0"/>
        <w:ind w:left="1440" w:hanging="1440"/>
        <w:rPr>
          <w:rFonts w:ascii="Tahoma" w:hAnsi="Tahoma" w:cs="Tahoma"/>
          <w:sz w:val="20"/>
          <w:szCs w:val="20"/>
        </w:rPr>
      </w:pPr>
    </w:p>
    <w:p w:rsidR="003132B7" w:rsidRPr="00E07E67" w:rsidRDefault="003132B7" w:rsidP="00966C8F">
      <w:pPr>
        <w:spacing w:after="0"/>
        <w:ind w:left="1440" w:hanging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628130" cy="2295322"/>
            <wp:effectExtent l="0" t="0" r="1270" b="0"/>
            <wp:docPr id="2" name="Picture 2" descr="X:\002 ShutterStock\02. TAIWAN\Sun Moon Lake\shutterstock_5623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02 ShutterStock\02. TAIWAN\Sun Moon Lake\shutterstock_56232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445" b="22611"/>
                    <a:stretch/>
                  </pic:blipFill>
                  <pic:spPr bwMode="auto">
                    <a:xfrm>
                      <a:off x="0" y="0"/>
                      <a:ext cx="6628130" cy="22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67" w:rsidRPr="00E07E67" w:rsidRDefault="00C7125D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บริการอาหารค่ำ ณ ภัตตาคาร </w:t>
      </w:r>
      <w:r w:rsidRPr="00E07E67">
        <w:rPr>
          <w:rFonts w:ascii="Tahoma" w:hAnsi="Tahoma" w:cs="Tahoma"/>
          <w:b/>
          <w:bCs/>
          <w:color w:val="0000FF"/>
          <w:kern w:val="96"/>
          <w:sz w:val="20"/>
          <w:szCs w:val="20"/>
          <w:cs/>
        </w:rPr>
        <w:t>พิเศษ</w:t>
      </w:r>
      <w:r w:rsidRPr="00E07E67">
        <w:rPr>
          <w:rFonts w:ascii="Tahoma" w:hAnsi="Tahoma" w:cs="Tahoma"/>
          <w:b/>
          <w:bCs/>
          <w:color w:val="0000FF"/>
          <w:kern w:val="96"/>
          <w:sz w:val="20"/>
          <w:szCs w:val="20"/>
        </w:rPr>
        <w:t xml:space="preserve">!! </w:t>
      </w:r>
      <w:r w:rsidR="004C43B8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บริการท่านด้วย เมนู</w:t>
      </w:r>
      <w:r w:rsidR="004C43B8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บุฟเฟ่ต์ชาบูไต้หวัน</w:t>
      </w:r>
    </w:p>
    <w:p w:rsidR="00D979BA" w:rsidRPr="00E07E67" w:rsidRDefault="00D979BA" w:rsidP="00966C8F">
      <w:pPr>
        <w:spacing w:after="0"/>
        <w:ind w:left="1440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E07E67">
        <w:rPr>
          <w:rFonts w:ascii="Tahoma" w:hAnsi="Tahoma" w:cs="Tahoma"/>
          <w:kern w:val="96"/>
          <w:sz w:val="20"/>
          <w:szCs w:val="20"/>
          <w:cs/>
        </w:rPr>
        <w:t xml:space="preserve">หลังจากนั้นนำคณะเดินทางสู่ </w:t>
      </w:r>
      <w:r w:rsidRPr="00E07E67">
        <w:rPr>
          <w:rFonts w:ascii="Tahoma" w:hAnsi="Tahoma" w:cs="Tahoma"/>
          <w:b/>
          <w:bCs/>
          <w:color w:val="0000FF"/>
          <w:kern w:val="96"/>
          <w:sz w:val="20"/>
          <w:szCs w:val="20"/>
          <w:cs/>
        </w:rPr>
        <w:t>เมืองเจียอี้</w:t>
      </w:r>
      <w:r w:rsidRPr="00E07E67">
        <w:rPr>
          <w:rFonts w:ascii="Tahoma" w:hAnsi="Tahoma" w:cs="Tahoma"/>
          <w:color w:val="0000FF"/>
          <w:kern w:val="96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kern w:val="96"/>
          <w:sz w:val="20"/>
          <w:szCs w:val="20"/>
          <w:cs/>
        </w:rPr>
        <w:t>เพื่อพักผ่อน พร้อมเตรียมเดินทางสู่อุทยานแห่งชาติอาลีซานในวันรุ่งขึ้น</w:t>
      </w:r>
    </w:p>
    <w:p w:rsidR="00DF7896" w:rsidRDefault="00497FF8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พักที่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SANKAI KAN HOTEL </w:t>
      </w:r>
      <w:r w:rsidR="008743E2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หรือระดับเทียบเท่า</w:t>
      </w:r>
    </w:p>
    <w:p w:rsidR="00504BCD" w:rsidRDefault="00504BCD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04BCD" w:rsidRDefault="00504BCD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04BCD" w:rsidRPr="00E07E67" w:rsidRDefault="00504BCD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68141B" w:rsidRPr="00E07E67" w:rsidRDefault="0068141B" w:rsidP="00966C8F">
      <w:pPr>
        <w:pBdr>
          <w:top w:val="single" w:sz="24" w:space="1" w:color="6600CC"/>
          <w:left w:val="single" w:sz="24" w:space="4" w:color="6600CC"/>
          <w:bottom w:val="single" w:sz="24" w:space="1" w:color="6600CC"/>
          <w:right w:val="single" w:sz="24" w:space="4" w:color="6600CC"/>
        </w:pBdr>
        <w:shd w:val="clear" w:color="auto" w:fill="6600CC"/>
        <w:spacing w:after="0"/>
        <w:ind w:left="1440" w:hanging="1440"/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</w:pPr>
      <w:r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lastRenderedPageBreak/>
        <w:t>วันที่สอง</w:t>
      </w:r>
      <w:r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ab/>
        <w:t>ร้าน</w:t>
      </w:r>
      <w:r w:rsidR="0079472F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ชา</w:t>
      </w:r>
      <w:r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– อุทยานแห่งชาติอาลีซาน – เมืองไทจง </w:t>
      </w:r>
    </w:p>
    <w:p w:rsidR="0079472F" w:rsidRPr="00E07E67" w:rsidRDefault="0079472F" w:rsidP="00966C8F">
      <w:pPr>
        <w:spacing w:after="0"/>
        <w:rPr>
          <w:rFonts w:ascii="Tahoma" w:eastAsia="Times New Roman" w:hAnsi="Tahoma" w:cs="Tahoma"/>
          <w:b/>
          <w:bCs/>
          <w:color w:val="0000FF"/>
          <w:sz w:val="20"/>
          <w:szCs w:val="20"/>
          <w:cs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</w:p>
    <w:p w:rsidR="0079472F" w:rsidRPr="00E07E67" w:rsidRDefault="0079472F" w:rsidP="00966C8F">
      <w:pPr>
        <w:spacing w:after="0"/>
        <w:ind w:left="1440"/>
        <w:rPr>
          <w:rFonts w:ascii="Tahoma" w:hAnsi="Tahoma" w:cs="Tahoma"/>
          <w:kern w:val="96"/>
          <w:sz w:val="20"/>
          <w:szCs w:val="20"/>
          <w:cs/>
        </w:rPr>
      </w:pPr>
      <w:r w:rsidRPr="00E07E67">
        <w:rPr>
          <w:rFonts w:ascii="Tahoma" w:hAnsi="Tahoma" w:cs="Tahoma"/>
          <w:sz w:val="20"/>
          <w:szCs w:val="20"/>
          <w:cs/>
        </w:rPr>
        <w:t>นำคณะเดินทางสู่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อุทยานฯ อาลีซาน</w:t>
      </w:r>
      <w:r w:rsidRPr="00E07E67">
        <w:rPr>
          <w:rFonts w:ascii="Tahoma" w:hAnsi="Tahoma" w:cs="Tahoma"/>
          <w:sz w:val="20"/>
          <w:szCs w:val="20"/>
          <w:cs/>
        </w:rPr>
        <w:t xml:space="preserve"> ระหว่างทางท่านจะได้ชมวิวไร่ชาอาลีซานที่มีชื่อเสียงสลับกับภูเขาน้อยใหญ่อันสวยงาม จากนั้นพาท่าน</w:t>
      </w:r>
      <w:r w:rsidRPr="00E07E67">
        <w:rPr>
          <w:rFonts w:ascii="Tahoma" w:hAnsi="Tahoma" w:cs="Tahoma"/>
          <w:color w:val="000000" w:themeColor="text1"/>
          <w:kern w:val="96"/>
          <w:sz w:val="20"/>
          <w:szCs w:val="20"/>
          <w:cs/>
        </w:rPr>
        <w:t>แวะชิมชาอาลีซาน</w:t>
      </w:r>
      <w:r w:rsidRPr="00E07E67">
        <w:rPr>
          <w:rFonts w:ascii="Tahoma" w:hAnsi="Tahoma" w:cs="Tahoma"/>
          <w:kern w:val="96"/>
          <w:sz w:val="20"/>
          <w:szCs w:val="20"/>
          <w:cs/>
        </w:rPr>
        <w:t xml:space="preserve">ที่ </w:t>
      </w:r>
      <w:r w:rsidRPr="00E07E67">
        <w:rPr>
          <w:rFonts w:ascii="Tahoma" w:hAnsi="Tahoma" w:cs="Tahoma"/>
          <w:b/>
          <w:bCs/>
          <w:color w:val="FF0000"/>
          <w:kern w:val="96"/>
          <w:sz w:val="20"/>
          <w:szCs w:val="20"/>
          <w:cs/>
        </w:rPr>
        <w:t xml:space="preserve">ร้านชา </w:t>
      </w:r>
      <w:r w:rsidRPr="00E07E67">
        <w:rPr>
          <w:rFonts w:ascii="Tahoma" w:hAnsi="Tahoma" w:cs="Tahoma"/>
          <w:kern w:val="96"/>
          <w:sz w:val="20"/>
          <w:szCs w:val="20"/>
          <w:cs/>
        </w:rPr>
        <w:t>ชาที่ขึ้นชื่อที่สุดของไต้หวัน มีรสชาติหอม มีสรรพคุณช่วยละลายไขมัน</w:t>
      </w:r>
      <w:r w:rsidRPr="00E07E67">
        <w:rPr>
          <w:rFonts w:ascii="Tahoma" w:eastAsia="MS PGothic" w:hAnsi="Tahoma" w:cs="Tahoma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kern w:val="96"/>
          <w:sz w:val="20"/>
          <w:szCs w:val="20"/>
          <w:cs/>
        </w:rPr>
        <w:t xml:space="preserve">ปลูกบนเขาอาลีซานในระดับความสูงเป็นพันเมตรจากระดับน้ำทะเล </w:t>
      </w:r>
      <w:r w:rsidRPr="00E07E67">
        <w:rPr>
          <w:rFonts w:ascii="Tahoma" w:eastAsia="MS PGothic" w:hAnsi="Tahoma" w:cs="Tahoma"/>
          <w:sz w:val="20"/>
          <w:szCs w:val="20"/>
          <w:cs/>
        </w:rPr>
        <w:t>และเป็นของฝากที่คนไทยนิยมซื้อกลับเป็นของฝาก</w:t>
      </w:r>
      <w:r w:rsidR="00E07E67">
        <w:rPr>
          <w:rFonts w:ascii="Tahoma" w:hAnsi="Tahoma" w:cs="Tahoma" w:hint="cs"/>
          <w:kern w:val="96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</w:rPr>
        <w:t>จากนั้นเดินทางต่อสู่อุทานแห่งชาติอาลีซาน</w:t>
      </w:r>
    </w:p>
    <w:p w:rsidR="0079472F" w:rsidRPr="00E07E67" w:rsidRDefault="0079472F" w:rsidP="00966C8F">
      <w:pPr>
        <w:shd w:val="clear" w:color="auto" w:fill="FFFFFF" w:themeFill="background1"/>
        <w:spacing w:after="0"/>
        <w:ind w:left="851" w:right="40" w:hanging="851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เที่ยง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เมนูอาหารจีนท้องถิ่น ภายในอุทยานฯ อาลีซาน</w:t>
      </w:r>
    </w:p>
    <w:p w:rsidR="0079472F" w:rsidRDefault="00A541A5" w:rsidP="00966C8F">
      <w:pPr>
        <w:tabs>
          <w:tab w:val="left" w:pos="0"/>
          <w:tab w:val="left" w:pos="1134"/>
        </w:tabs>
        <w:spacing w:after="0" w:line="240" w:lineRule="auto"/>
        <w:ind w:left="1440" w:hanging="1440"/>
        <w:rPr>
          <w:rFonts w:ascii="Tahoma" w:eastAsiaTheme="minorEastAsi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 w:rsidR="0079472F" w:rsidRPr="00E07E67">
        <w:rPr>
          <w:rFonts w:ascii="Tahoma" w:hAnsi="Tahoma" w:cs="Tahoma"/>
          <w:sz w:val="20"/>
          <w:szCs w:val="20"/>
          <w:cs/>
        </w:rPr>
        <w:t xml:space="preserve">หลังอาหารกลางวันนำท่านชมจุดท่องเที่ยวสำคัญต่างๆภายในอุทยานฯ อาลีซาน ซึ่งเป็นอุทยานที่มีความสวยงาม และมีชื่อเสียงที่สุดของไต้หวัน </w:t>
      </w:r>
      <w:r w:rsidR="0079472F"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อุทยานฯ อาลีซาน</w:t>
      </w:r>
      <w:r w:rsidR="0079472F" w:rsidRPr="00E07E67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sz w:val="20"/>
          <w:szCs w:val="20"/>
          <w:cs/>
        </w:rPr>
        <w:t>เป็นอุทยานที่มีสวยงาม มีความสมบูรณ์ของธรรมชาติอยู่มาก และมีชื่อเสียงที่สุดของไต้หวันให้ท่านเดินชมดื่มด่ำกับธรรมชาติของป่าศักดิ์สิทธิ์อาลีซันโดยตลอดเส้นทางท่านจะได้สัมผัสกับกับต้นสนสูงชัน อายุกว่า 1</w:t>
      </w:r>
      <w:r w:rsidR="0079472F" w:rsidRPr="00E07E67">
        <w:rPr>
          <w:rFonts w:ascii="Tahoma" w:hAnsi="Tahoma" w:cs="Tahoma"/>
          <w:sz w:val="20"/>
          <w:szCs w:val="20"/>
          <w:lang w:eastAsia="zh-CN"/>
        </w:rPr>
        <w:t>,</w:t>
      </w:r>
      <w:r w:rsidR="0079472F" w:rsidRPr="00E07E67">
        <w:rPr>
          <w:rFonts w:ascii="Tahoma" w:hAnsi="Tahoma" w:cs="Tahoma"/>
          <w:sz w:val="20"/>
          <w:szCs w:val="20"/>
          <w:cs/>
        </w:rPr>
        <w:t xml:space="preserve">000ปี ซากต้นไม้โบราณรูปร่างแปลกตา และต้นไม้นานาพันธุ์ </w:t>
      </w:r>
      <w:r w:rsidR="00B73A5B" w:rsidRPr="00B73A5B">
        <w:rPr>
          <w:rFonts w:ascii="Tahoma" w:eastAsiaTheme="minorEastAsi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ซึ่งประมาณกลางเดือนกุมภาพันธ์ </w:t>
      </w:r>
      <w:r w:rsidR="00B73A5B" w:rsidRPr="00B73A5B">
        <w:rPr>
          <w:rFonts w:ascii="Tahoma" w:eastAsiaTheme="minorEastAsia" w:hAnsi="Tahoma" w:cs="Tahoma"/>
          <w:b/>
          <w:bCs/>
          <w:color w:val="FF0000"/>
          <w:sz w:val="20"/>
          <w:szCs w:val="20"/>
          <w:highlight w:val="yellow"/>
          <w:cs/>
        </w:rPr>
        <w:t>–</w:t>
      </w:r>
      <w:r w:rsidR="00B73A5B" w:rsidRPr="00B73A5B">
        <w:rPr>
          <w:rFonts w:ascii="Tahoma" w:eastAsiaTheme="minorEastAsi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มีนาคม ของทุกปี ทุกท่านจะสามารถชมดอกซากุระบานสะพรั่งสวยงามได้ภายในวัดแห่งนี้ แต่ทั้งนี้ขึ้นอยู่กับสภาพอากาศในปีนั้นๆอีกด้วย</w:t>
      </w:r>
      <w:r w:rsidR="00B73A5B">
        <w:rPr>
          <w:rFonts w:ascii="Tahoma" w:eastAsiaTheme="minorEastAsia" w:hAnsi="Tahoma" w:cs="Tahoma" w:hint="cs"/>
          <w:sz w:val="20"/>
          <w:szCs w:val="20"/>
          <w:cs/>
        </w:rPr>
        <w:t xml:space="preserve"> </w:t>
      </w:r>
      <w:r w:rsidR="0079472F" w:rsidRPr="00E07E67">
        <w:rPr>
          <w:rFonts w:ascii="Tahoma" w:eastAsia="MS PGothic" w:hAnsi="Tahoma" w:cs="Tahoma"/>
          <w:color w:val="000000"/>
          <w:sz w:val="20"/>
          <w:szCs w:val="20"/>
          <w:cs/>
        </w:rPr>
        <w:t>จากนั้นนำท่าน</w:t>
      </w:r>
      <w:r w:rsidR="0079472F" w:rsidRPr="00E07E67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นั่งรถไฟโบราณ </w:t>
      </w:r>
      <w:r w:rsidR="0079472F" w:rsidRPr="00E07E67">
        <w:rPr>
          <w:rFonts w:ascii="Tahoma" w:eastAsia="MS PGothic" w:hAnsi="Tahoma" w:cs="Tahoma"/>
          <w:color w:val="000000"/>
          <w:sz w:val="20"/>
          <w:szCs w:val="20"/>
          <w:cs/>
        </w:rPr>
        <w:t>กลับลงสู่สถานนีรถบัส</w:t>
      </w:r>
      <w:r w:rsidR="00B73A5B">
        <w:rPr>
          <w:rFonts w:ascii="Tahoma" w:eastAsia="MS PGothic" w:hAnsi="Tahoma" w:cs="Tahoma"/>
          <w:color w:val="000000"/>
          <w:sz w:val="20"/>
          <w:szCs w:val="20"/>
        </w:rPr>
        <w:t xml:space="preserve"> </w:t>
      </w:r>
    </w:p>
    <w:p w:rsidR="00404919" w:rsidRDefault="00404919" w:rsidP="00966C8F">
      <w:pPr>
        <w:tabs>
          <w:tab w:val="left" w:pos="0"/>
          <w:tab w:val="left" w:pos="1134"/>
        </w:tabs>
        <w:spacing w:after="0" w:line="240" w:lineRule="auto"/>
        <w:ind w:left="1440" w:hanging="1440"/>
        <w:rPr>
          <w:rFonts w:ascii="Tahoma" w:eastAsiaTheme="minorEastAsia" w:hAnsi="Tahoma" w:cs="Tahoma"/>
          <w:sz w:val="20"/>
          <w:szCs w:val="20"/>
        </w:rPr>
      </w:pPr>
    </w:p>
    <w:p w:rsidR="00404919" w:rsidRDefault="00404919" w:rsidP="00966C8F">
      <w:pPr>
        <w:tabs>
          <w:tab w:val="left" w:pos="0"/>
          <w:tab w:val="left" w:pos="1134"/>
        </w:tabs>
        <w:spacing w:after="0" w:line="240" w:lineRule="auto"/>
        <w:ind w:left="1440" w:hanging="1440"/>
        <w:rPr>
          <w:rFonts w:ascii="Tahoma" w:eastAsiaTheme="minorEastAsia" w:hAnsi="Tahoma" w:cs="Tahoma"/>
          <w:sz w:val="20"/>
          <w:szCs w:val="20"/>
        </w:rPr>
      </w:pPr>
      <w:r>
        <w:rPr>
          <w:rFonts w:ascii="Tahoma" w:eastAsiaTheme="minorEastAsia" w:hAnsi="Tahoma" w:cs="Tahoma"/>
          <w:noProof/>
          <w:sz w:val="20"/>
          <w:szCs w:val="20"/>
        </w:rPr>
        <w:drawing>
          <wp:inline distT="0" distB="0" distL="0" distR="0">
            <wp:extent cx="6645910" cy="30099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อาลีซาน_๑๘๐๖๑๘_0005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49" b="29913"/>
                    <a:stretch/>
                  </pic:blipFill>
                  <pic:spPr bwMode="auto">
                    <a:xfrm>
                      <a:off x="0" y="0"/>
                      <a:ext cx="664591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19" w:rsidRPr="00B73A5B" w:rsidRDefault="00404919" w:rsidP="00966C8F">
      <w:pPr>
        <w:tabs>
          <w:tab w:val="left" w:pos="0"/>
          <w:tab w:val="left" w:pos="1134"/>
        </w:tabs>
        <w:spacing w:after="0" w:line="240" w:lineRule="auto"/>
        <w:ind w:left="1440" w:hanging="1440"/>
        <w:rPr>
          <w:rFonts w:ascii="Tahoma" w:eastAsiaTheme="minorEastAsia" w:hAnsi="Tahoma" w:cs="Tahoma"/>
          <w:sz w:val="20"/>
          <w:szCs w:val="20"/>
        </w:rPr>
      </w:pPr>
    </w:p>
    <w:p w:rsidR="0079472F" w:rsidRPr="00E07E67" w:rsidRDefault="0079472F" w:rsidP="00966C8F">
      <w:pPr>
        <w:spacing w:after="0"/>
        <w:ind w:left="144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eastAsia="MS PGothic" w:hAnsi="Tahoma" w:cs="Tahoma"/>
          <w:color w:val="000000"/>
          <w:sz w:val="20"/>
          <w:szCs w:val="20"/>
          <w:cs/>
        </w:rPr>
        <w:t>และเดินทางมุ่งหน้าสู่</w:t>
      </w:r>
      <w:r w:rsidRPr="00E07E67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เมืองไถจง </w:t>
      </w:r>
      <w:r w:rsidRPr="00E07E67">
        <w:rPr>
          <w:rFonts w:ascii="Tahoma" w:eastAsia="MS PGothic" w:hAnsi="Tahoma" w:cs="Tahoma"/>
          <w:color w:val="000000"/>
          <w:sz w:val="20"/>
          <w:szCs w:val="20"/>
          <w:cs/>
        </w:rPr>
        <w:t xml:space="preserve">เมืองที่ใหญ่เป็นอันดับ3 ของไต้หวันเป็นเมืองที่เป็นศูนย์กลางทางด้านการศึกษา เศรษฐกิจและวัฒนธรรมตามพุทธศาสนา </w:t>
      </w:r>
    </w:p>
    <w:p w:rsidR="00C7125D" w:rsidRPr="00E07E67" w:rsidRDefault="0068141B" w:rsidP="00966C8F">
      <w:pPr>
        <w:spacing w:after="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บริการอาหารค่ำ ณ ภัตตาคาร </w:t>
      </w:r>
      <w:r w:rsidR="004C43B8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เมนูอาหารจีนท้องถิ่น</w:t>
      </w:r>
    </w:p>
    <w:p w:rsidR="0068141B" w:rsidRPr="00E07E67" w:rsidRDefault="0068141B" w:rsidP="00966C8F">
      <w:pPr>
        <w:spacing w:after="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พักที่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9016DA"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SUN HOT SPRING &amp; RESORT </w:t>
      </w:r>
      <w:r w:rsidR="009016DA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หรือ </w:t>
      </w:r>
      <w:r w:rsidR="009016DA"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FRESHFIELDS HOTEL </w:t>
      </w:r>
      <w:r w:rsidR="009016DA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หรือเทียบเท่าระดับเดียวกัน</w:t>
      </w:r>
    </w:p>
    <w:p w:rsidR="008D2C39" w:rsidRPr="00E07E67" w:rsidRDefault="0068141B" w:rsidP="00966C8F">
      <w:pPr>
        <w:ind w:left="1440"/>
        <w:rPr>
          <w:rFonts w:ascii="Tahoma" w:hAnsi="Tahoma" w:cs="Tahoma"/>
          <w:b/>
          <w:bCs/>
          <w:color w:val="FF0000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จากนั้นให้ท่านได้ผ่อนคลายกับการแช่น้ำแร่ธรรมชาติ แบบส่วนตัวในห้องพัก ซึ่งการแช่น้ำแร่เชื่อว่าถ้าได้แช่น้ำแร่แล้ว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68141B" w:rsidRPr="00E07E67" w:rsidRDefault="00176309" w:rsidP="00966C8F">
      <w:pPr>
        <w:pBdr>
          <w:top w:val="single" w:sz="24" w:space="1" w:color="6600CC"/>
          <w:left w:val="single" w:sz="24" w:space="4" w:color="6600CC"/>
          <w:bottom w:val="single" w:sz="24" w:space="1" w:color="6600CC"/>
          <w:right w:val="single" w:sz="24" w:space="4" w:color="6600CC"/>
        </w:pBdr>
        <w:shd w:val="clear" w:color="auto" w:fill="6600CC"/>
        <w:spacing w:after="0"/>
        <w:ind w:left="1440" w:hanging="1440"/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</w:pPr>
      <w:r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วันที่สาม</w:t>
      </w:r>
      <w:r w:rsidR="0068141B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ab/>
        <w:t xml:space="preserve">ไทเป </w:t>
      </w:r>
      <w:r w:rsidR="00537493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="0068141B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ร้านสร้อยสุขภาพ – ร้านพายสับปะรด – </w:t>
      </w:r>
      <w:r w:rsidR="004C43B8" w:rsidRPr="004C43B8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 xml:space="preserve">ตลาดปลาไทเป </w:t>
      </w:r>
      <w:r w:rsidR="004C43B8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="004C43B8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 xml:space="preserve"> </w:t>
      </w:r>
      <w:r w:rsidR="004C43B8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อนุสรณ์สถานเจียงไคเช็ค</w:t>
      </w:r>
      <w:r w:rsidR="004C43B8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 xml:space="preserve"> </w:t>
      </w:r>
      <w:r w:rsidR="0068141B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– </w:t>
      </w:r>
      <w:r w:rsidR="0079472F" w:rsidRPr="00E07E67">
        <w:rPr>
          <w:rFonts w:ascii="Tahoma" w:hAnsi="Tahoma" w:cs="Tahoma"/>
          <w:b/>
          <w:bCs/>
          <w:color w:val="FFFFFF" w:themeColor="background1"/>
          <w:sz w:val="20"/>
          <w:szCs w:val="20"/>
        </w:rPr>
        <w:t>COSMETIC SHOP</w:t>
      </w:r>
      <w:r w:rsidR="004C43B8">
        <w:rPr>
          <w:rFonts w:ascii="Tahoma" w:hAnsi="Tahoma" w:cs="Tahoma"/>
          <w:b/>
          <w:bCs/>
          <w:color w:val="FFFFFF" w:themeColor="background1"/>
          <w:sz w:val="20"/>
          <w:szCs w:val="20"/>
        </w:rPr>
        <w:t xml:space="preserve"> – </w:t>
      </w:r>
      <w:r w:rsidR="004C43B8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ตึกไทเป 101</w:t>
      </w:r>
      <w:r w:rsidR="004C43B8" w:rsidRPr="00E07E67">
        <w:rPr>
          <w:rFonts w:ascii="Tahoma" w:hAnsi="Tahoma" w:cs="Tahoma"/>
          <w:b/>
          <w:bCs/>
          <w:color w:val="FFFFFF" w:themeColor="background1"/>
          <w:sz w:val="20"/>
          <w:szCs w:val="20"/>
        </w:rPr>
        <w:t>(</w:t>
      </w:r>
      <w:r w:rsidR="004C43B8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ไม่รวมค่าขึ้นตึก</w:t>
      </w:r>
      <w:r w:rsidR="004C43B8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ชั้น</w:t>
      </w:r>
      <w:r w:rsidR="004C43B8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 xml:space="preserve"> </w:t>
      </w:r>
      <w:r w:rsidR="004C43B8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8</w:t>
      </w:r>
      <w:r w:rsidR="004C43B8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9</w:t>
      </w:r>
      <w:r w:rsidR="004C43B8" w:rsidRPr="00E07E67">
        <w:rPr>
          <w:rFonts w:ascii="Tahoma" w:hAnsi="Tahoma" w:cs="Tahoma"/>
          <w:b/>
          <w:bCs/>
          <w:color w:val="FFFFFF" w:themeColor="background1"/>
          <w:sz w:val="20"/>
          <w:szCs w:val="20"/>
        </w:rPr>
        <w:t>)</w:t>
      </w:r>
      <w:r w:rsidR="004C43B8">
        <w:rPr>
          <w:rFonts w:ascii="Tahoma" w:hAnsi="Tahoma" w:cs="Tahoma"/>
          <w:b/>
          <w:bCs/>
          <w:color w:val="FFFFFF" w:themeColor="background1"/>
          <w:sz w:val="20"/>
          <w:szCs w:val="20"/>
        </w:rPr>
        <w:t xml:space="preserve"> </w:t>
      </w:r>
      <w:r w:rsidR="004C43B8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="0068141B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ซีเหมินติงไนท์มาร์เก็ต</w:t>
      </w:r>
      <w:r w:rsidR="004C43B8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 xml:space="preserve"> </w:t>
      </w:r>
    </w:p>
    <w:p w:rsidR="0068141B" w:rsidRPr="00E07E67" w:rsidRDefault="0068141B" w:rsidP="00966C8F">
      <w:pPr>
        <w:spacing w:after="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</w:p>
    <w:p w:rsidR="004C43B8" w:rsidRDefault="0068141B" w:rsidP="00966C8F">
      <w:pPr>
        <w:tabs>
          <w:tab w:val="left" w:pos="0"/>
          <w:tab w:val="left" w:pos="1134"/>
        </w:tabs>
        <w:spacing w:after="0"/>
        <w:ind w:left="1440" w:hanging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pacing w:val="-6"/>
          <w:sz w:val="20"/>
          <w:szCs w:val="20"/>
          <w:cs/>
        </w:rPr>
        <w:tab/>
      </w:r>
      <w:r w:rsidRPr="00E07E67">
        <w:rPr>
          <w:rFonts w:ascii="Tahoma" w:hAnsi="Tahoma" w:cs="Tahoma"/>
          <w:spacing w:val="-6"/>
          <w:sz w:val="20"/>
          <w:szCs w:val="20"/>
          <w:cs/>
        </w:rPr>
        <w:tab/>
      </w:r>
      <w:r w:rsidR="0079472F" w:rsidRPr="00E07E67">
        <w:rPr>
          <w:rFonts w:ascii="Tahoma" w:hAnsi="Tahoma" w:cs="Tahoma"/>
          <w:spacing w:val="-6"/>
          <w:sz w:val="20"/>
          <w:szCs w:val="20"/>
          <w:cs/>
        </w:rPr>
        <w:t>นำ</w:t>
      </w:r>
      <w:r w:rsidR="0079472F" w:rsidRPr="00E07E67">
        <w:rPr>
          <w:rFonts w:ascii="Tahoma" w:hAnsi="Tahoma" w:cs="Tahoma"/>
          <w:spacing w:val="-10"/>
          <w:sz w:val="20"/>
          <w:szCs w:val="20"/>
          <w:cs/>
        </w:rPr>
        <w:t xml:space="preserve">ท่านเดินทางสู่ </w:t>
      </w:r>
      <w:r w:rsidR="0079472F" w:rsidRPr="00E07E67">
        <w:rPr>
          <w:rFonts w:ascii="Tahoma" w:hAnsi="Tahoma" w:cs="Tahoma"/>
          <w:b/>
          <w:bCs/>
          <w:color w:val="FF0000"/>
          <w:spacing w:val="-10"/>
          <w:sz w:val="20"/>
          <w:szCs w:val="20"/>
          <w:cs/>
        </w:rPr>
        <w:t>กรุงไทเป</w:t>
      </w:r>
      <w:r w:rsidR="0079472F" w:rsidRPr="00E07E67">
        <w:rPr>
          <w:rFonts w:ascii="Tahoma" w:hAnsi="Tahoma" w:cs="Tahoma"/>
          <w:color w:val="FF0000"/>
          <w:spacing w:val="-10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spacing w:val="-10"/>
          <w:sz w:val="20"/>
          <w:szCs w:val="20"/>
          <w:cs/>
        </w:rPr>
        <w:t>เมืองหลวงประเทศไต้หวันเป็นศูนย์รวมทางด้านต่างๆของไต้หวัน ทั้งการศึกษา การค้า อุตสาหกรรม เทคโนโลยี และวัฒนธรรม ไทเปอยู่ตอนเหนือของประเทศ มีประชากรประมาณ 3ล้านคน</w:t>
      </w:r>
      <w:r w:rsidR="0079472F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sz w:val="20"/>
          <w:szCs w:val="20"/>
          <w:cs/>
        </w:rPr>
        <w:t xml:space="preserve">พาท่านแวะชมศูนย์ </w:t>
      </w:r>
      <w:r w:rsidR="0079472F"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สร้อยสุขภาพ(เจอมาเนี่ยม)</w:t>
      </w:r>
      <w:r w:rsidR="0079472F" w:rsidRPr="00E07E67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sz w:val="20"/>
          <w:szCs w:val="20"/>
          <w:cs/>
        </w:rPr>
        <w:t>ที่เป็นเครื่องประดับเพื่อสุขภาพ มีทั้งแบบสร้อยข้อมือ และสร้อยคอ มีคุณสมบัติในการป้องกันรังสี ช่วยการไหลเวียนของเลือดในร่างกายคนเรา รวมทั้งมีชมหยกไต้หวัน และปะการังแดง เครื่องประดับล้ำ</w:t>
      </w:r>
      <w:r w:rsidR="00744A70">
        <w:rPr>
          <w:rFonts w:ascii="Tahoma" w:hAnsi="Tahoma" w:cs="Tahoma"/>
          <w:sz w:val="20"/>
          <w:szCs w:val="20"/>
          <w:cs/>
        </w:rPr>
        <w:t xml:space="preserve">ค่าของชาวไต้หวันตั้งแต่โบราณ  </w:t>
      </w:r>
      <w:r w:rsidR="0079472F" w:rsidRPr="00E07E67">
        <w:rPr>
          <w:rFonts w:ascii="Tahoma" w:hAnsi="Tahoma" w:cs="Tahoma"/>
          <w:sz w:val="20"/>
          <w:szCs w:val="20"/>
          <w:cs/>
        </w:rPr>
        <w:t xml:space="preserve">นำท่านเลือกซื้อของฝาก </w:t>
      </w:r>
      <w:r w:rsidR="0079472F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ขนมพายสับปะรด</w:t>
      </w:r>
      <w:r w:rsidR="0079472F" w:rsidRPr="00E07E67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sz w:val="20"/>
          <w:szCs w:val="20"/>
          <w:cs/>
        </w:rPr>
        <w:t xml:space="preserve">ขนมยอดนิยมของไต้หวันที่ </w:t>
      </w:r>
      <w:r w:rsidR="0079472F"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ร้านเหว่ยเก๋อ</w:t>
      </w:r>
      <w:r w:rsidR="0079472F" w:rsidRPr="00E07E67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79472F" w:rsidRPr="00E07E67">
        <w:rPr>
          <w:rFonts w:ascii="Tahoma" w:hAnsi="Tahoma" w:cs="Tahoma"/>
          <w:sz w:val="20"/>
          <w:szCs w:val="20"/>
          <w:cs/>
        </w:rPr>
        <w:t xml:space="preserve">ภายในร้านมีขนมของฝากมากมายไม่ว่าจะเป็นขนมชื่อดังอย่างพายสับปะรดอบใหม่ๆ สดๆ </w:t>
      </w:r>
      <w:r w:rsidR="0079472F" w:rsidRPr="00E07E67">
        <w:rPr>
          <w:rFonts w:ascii="Tahoma" w:hAnsi="Tahoma" w:cs="Tahoma"/>
          <w:sz w:val="20"/>
          <w:szCs w:val="20"/>
          <w:cs/>
        </w:rPr>
        <w:lastRenderedPageBreak/>
        <w:t xml:space="preserve">มีรสชาติของแป้งและไส้สับปะรดเข้ากันได้อย่างลงตัว อีกทั้งยังมีพายเผือก เค้กน้ำผึ้ง ของกินเล่นไม่ว่าเด็กหรือผู้ใหญ่ก็นิยมซื้ออย่างปอร์ปคอร์นชีส </w:t>
      </w:r>
      <w:r w:rsidR="004C43B8" w:rsidRPr="004C43B8">
        <w:rPr>
          <w:rFonts w:ascii="Tahoma" w:hAnsi="Tahoma" w:cs="Tahoma"/>
          <w:sz w:val="20"/>
          <w:szCs w:val="20"/>
          <w:cs/>
        </w:rPr>
        <w:t xml:space="preserve">จากนั้นพาทุกท่านไปยัง </w:t>
      </w:r>
      <w:r w:rsidR="004C43B8" w:rsidRPr="004C43B8">
        <w:rPr>
          <w:rFonts w:ascii="Tahoma" w:hAnsi="Tahoma" w:cs="Tahoma"/>
          <w:b/>
          <w:bCs/>
          <w:color w:val="FF0000"/>
          <w:sz w:val="20"/>
          <w:szCs w:val="20"/>
          <w:cs/>
        </w:rPr>
        <w:t>ตลาดปลา</w:t>
      </w:r>
      <w:r w:rsidR="004C43B8" w:rsidRPr="004C43B8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4C43B8" w:rsidRPr="004C43B8">
        <w:rPr>
          <w:rFonts w:ascii="Tahoma" w:hAnsi="Tahoma" w:cs="Tahoma"/>
          <w:sz w:val="20"/>
          <w:szCs w:val="20"/>
          <w:cs/>
        </w:rPr>
        <w:t>ในเมืองไทเป ให้ทุกท่านได้สัมผัสรสชาติของอาหารทะเลมากมาย ทั้งหลากหลาย พร้อมทั้งความสดใหม่ ไม่ว่าจะเป็น ปูอลาสก้ากับกุ้งล๊อบสเตอร์ อาหารปรุงสดสไตล์ญี่ปุ่น กุ้ง ปู หอยนางรม หรือปิ้งย่าง บาร์บีคิว และอีกมากมาย</w:t>
      </w:r>
      <w:r w:rsidR="004C43B8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330273" w:rsidRDefault="00330273" w:rsidP="00966C8F">
      <w:pPr>
        <w:tabs>
          <w:tab w:val="left" w:pos="0"/>
          <w:tab w:val="left" w:pos="1134"/>
        </w:tabs>
        <w:spacing w:after="0"/>
        <w:ind w:left="1440" w:hanging="1440"/>
        <w:rPr>
          <w:rFonts w:ascii="Tahoma" w:hAnsi="Tahoma" w:cs="Tahoma"/>
          <w:sz w:val="20"/>
          <w:szCs w:val="20"/>
        </w:rPr>
      </w:pPr>
    </w:p>
    <w:p w:rsidR="004C43B8" w:rsidRDefault="00537493" w:rsidP="00966C8F">
      <w:pPr>
        <w:tabs>
          <w:tab w:val="left" w:pos="0"/>
          <w:tab w:val="left" w:pos="1134"/>
        </w:tabs>
        <w:spacing w:after="0"/>
        <w:ind w:left="1440" w:hanging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638513" cy="2981325"/>
            <wp:effectExtent l="0" t="0" r="0" b="0"/>
            <wp:docPr id="8" name="Picture 8" descr="X:\002 ShutterStock\02. TAIWAN\Taipei Fish Market\shutterstock_135834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002 ShutterStock\02. TAIWAN\Taipei Fish Market\shutterstock_1358342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977" b="21173"/>
                    <a:stretch/>
                  </pic:blipFill>
                  <pic:spPr bwMode="auto">
                    <a:xfrm>
                      <a:off x="0" y="0"/>
                      <a:ext cx="6638513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344" w:rsidRDefault="00C77344" w:rsidP="00966C8F">
      <w:pPr>
        <w:spacing w:after="0"/>
        <w:ind w:left="1440" w:hanging="1440"/>
        <w:rPr>
          <w:rFonts w:ascii="Tahoma" w:hAnsi="Tahoma" w:cs="Tahoma"/>
          <w:b/>
          <w:bCs/>
          <w:color w:val="0000FF"/>
          <w:kern w:val="96"/>
          <w:sz w:val="20"/>
          <w:szCs w:val="20"/>
        </w:rPr>
      </w:pPr>
    </w:p>
    <w:p w:rsidR="004C43B8" w:rsidRDefault="004C43B8" w:rsidP="00966C8F">
      <w:pPr>
        <w:spacing w:after="0"/>
        <w:ind w:left="1440" w:hanging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kern w:val="96"/>
          <w:sz w:val="20"/>
          <w:szCs w:val="20"/>
          <w:cs/>
        </w:rPr>
        <w:t>เที่ยง</w:t>
      </w:r>
      <w:r w:rsidRPr="00E07E67">
        <w:rPr>
          <w:rFonts w:ascii="Tahoma" w:hAnsi="Tahoma" w:cs="Tahoma"/>
          <w:b/>
          <w:bCs/>
          <w:color w:val="0000FF"/>
          <w:kern w:val="96"/>
          <w:sz w:val="20"/>
          <w:szCs w:val="20"/>
          <w:cs/>
        </w:rPr>
        <w:tab/>
      </w:r>
      <w:r w:rsidRPr="004C43B8">
        <w:rPr>
          <w:rFonts w:ascii="Tahoma" w:hAnsi="Tahoma" w:cs="Tahoma"/>
          <w:b/>
          <w:bCs/>
          <w:color w:val="0000FF"/>
          <w:kern w:val="96"/>
          <w:sz w:val="20"/>
          <w:szCs w:val="20"/>
          <w:cs/>
        </w:rPr>
        <w:t>อิสระมื้ออาหารกลางวัน ณ ตลาดปลา ให้ท่านได้เลือกรับประทานตามอัธยาศัย</w:t>
      </w:r>
    </w:p>
    <w:p w:rsidR="00F2001D" w:rsidRDefault="004C43B8" w:rsidP="00966C8F">
      <w:pPr>
        <w:ind w:left="1440" w:hanging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pacing w:val="-10"/>
          <w:sz w:val="20"/>
          <w:szCs w:val="20"/>
          <w:cs/>
          <w:lang w:val="ru-RU"/>
        </w:rPr>
        <w:t>บ่าย</w:t>
      </w:r>
      <w:r>
        <w:rPr>
          <w:rFonts w:ascii="Tahoma" w:hAnsi="Tahoma" w:cs="Tahoma"/>
          <w:sz w:val="20"/>
          <w:szCs w:val="20"/>
          <w:cs/>
        </w:rPr>
        <w:tab/>
      </w:r>
      <w:r w:rsidR="00F2001D" w:rsidRPr="0075283B">
        <w:rPr>
          <w:rFonts w:ascii="Tahoma" w:hAnsi="Tahoma" w:cs="Tahoma"/>
          <w:sz w:val="20"/>
          <w:szCs w:val="20"/>
          <w:cs/>
        </w:rPr>
        <w:t xml:space="preserve">จากนั้นนำท่านชม </w:t>
      </w:r>
      <w:r w:rsidR="00F2001D"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อนุสรณ์สถานเจียงไคเช็ค</w:t>
      </w:r>
      <w:r w:rsidR="00F2001D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="00F2001D">
        <w:rPr>
          <w:rFonts w:ascii="Tahoma" w:hAnsi="Tahoma" w:cs="Tahoma"/>
          <w:b/>
          <w:bCs/>
          <w:color w:val="FF0000"/>
          <w:sz w:val="20"/>
          <w:szCs w:val="20"/>
        </w:rPr>
        <w:t>Chiang Kai Shek Memorial Hall)</w:t>
      </w:r>
      <w:r w:rsidR="00F2001D"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F2001D" w:rsidRPr="0075283B">
        <w:rPr>
          <w:rFonts w:ascii="Tahoma" w:hAnsi="Tahoma" w:cs="Tahoma"/>
          <w:sz w:val="20"/>
          <w:szCs w:val="20"/>
          <w:cs/>
        </w:rPr>
        <w:t>ที่ส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ร้างขึ้นเพื่อรำลึกถึงอดีตประธานาธิบดีเจียงไคเช็ค ซึ่งใช้เวลาในการสร้างถึง 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3 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ปี สร้างแล้วเสร็จในปี พ.ศ. 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2523 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มีพื้นที่ประมาณ 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205 </w:t>
      </w:r>
      <w:r w:rsidR="00F2001D"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>แสนตารางเมตร</w:t>
      </w:r>
      <w:r w:rsidR="00F2001D" w:rsidRPr="0075283B">
        <w:rPr>
          <w:rStyle w:val="apple-converted-space"/>
          <w:rFonts w:ascii="Tahoma" w:hAnsi="Tahoma" w:cs="Tahoma"/>
          <w:color w:val="1C1C1C"/>
          <w:sz w:val="20"/>
          <w:szCs w:val="20"/>
          <w:shd w:val="clear" w:color="auto" w:fill="FFFFFF"/>
        </w:rPr>
        <w:t> </w:t>
      </w:r>
      <w:r w:rsidR="00F2001D" w:rsidRPr="0075283B">
        <w:rPr>
          <w:rFonts w:ascii="Tahoma" w:hAnsi="Tahoma" w:cs="Tahoma"/>
          <w:sz w:val="20"/>
          <w:szCs w:val="20"/>
          <w:cs/>
        </w:rPr>
        <w:t xml:space="preserve"> </w:t>
      </w:r>
    </w:p>
    <w:p w:rsidR="00F2001D" w:rsidRDefault="00F2001D" w:rsidP="00966C8F">
      <w:pPr>
        <w:ind w:left="1440" w:hanging="1440"/>
        <w:rPr>
          <w:rFonts w:ascii="Tahoma" w:hAnsi="Tahoma" w:cs="Tahoma"/>
          <w:b/>
          <w:bCs/>
          <w:color w:val="FF00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FF"/>
          <w:sz w:val="20"/>
          <w:szCs w:val="20"/>
        </w:rPr>
        <w:drawing>
          <wp:inline distT="0" distB="0" distL="0" distR="0" wp14:anchorId="7C92D15A" wp14:editId="27766BFF">
            <wp:extent cx="6645910" cy="25622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634414529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01" b="4117"/>
                    <a:stretch/>
                  </pic:blipFill>
                  <pic:spPr bwMode="auto">
                    <a:xfrm>
                      <a:off x="0" y="0"/>
                      <a:ext cx="664591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01D" w:rsidRPr="0075283B" w:rsidRDefault="00F2001D" w:rsidP="00966C8F">
      <w:pPr>
        <w:ind w:left="1440"/>
        <w:rPr>
          <w:rFonts w:ascii="Tahoma" w:hAnsi="Tahoma" w:cs="Tahoma"/>
          <w:sz w:val="20"/>
          <w:szCs w:val="20"/>
        </w:rPr>
      </w:pP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ท่านสามารถชมชีวประวัติและรูปภาพประวัติศาสตร์สำคัญที่หาดูได้ยากภายในอนุสรณ์สถาน</w:t>
      </w:r>
      <w:r w:rsidRPr="000A36C5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โดยภายในจะมีรูปปั้นทำจากทองสัมฤทธิ์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shd w:val="clear" w:color="auto" w:fill="FFFFFF"/>
          <w:cs/>
        </w:rPr>
        <w:t>ประธานาธิบดีเจียงไคเช็ค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ในท่านั่งขนาดใหญ่ที่มีใบหน้ายิ้มแย้ม และจะมีทหารยามยืนเฝ้าอยู่ 2 นายตลอดเวลา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และที่กำแพงด้านในหลังจะมีข้อความปรัชญาทางการเมืองการปกครองของท่านอยู่ 3 คำ คือ จริยธรรม ประชาธิปไตย และวิทยาศาสตร์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โซนที่ชั้นล่างของอนุสรณ์สถานจะเป็นห้องจัดแสดงประวัติของอดีตประธานาธิบดีเจียงไคเช็ค อีกทั้งทั้งยังมีการจัดโชว์สิ่งของเครื่องใช้ รวมถึง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lastRenderedPageBreak/>
        <w:t>ภาพถ่าย และอีกหนึ่งพิเศษหากใครได้มาเยี่ยมที่แห่งนี้คือ พิธีเปลี่ยนเวรทหาร ซึ่งจะมีทุกๆต้นชั่วโมง ตั้งแต่เวลา 10:00-16:00 ของทุกวัน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</w:p>
    <w:p w:rsidR="00F2001D" w:rsidRDefault="00F2001D" w:rsidP="00966C8F">
      <w:pPr>
        <w:ind w:left="1440" w:hanging="1440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519EAAF" wp14:editId="4E4CF545">
            <wp:extent cx="6646517" cy="3143489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615997808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2868" r="-12" b="10037"/>
                    <a:stretch/>
                  </pic:blipFill>
                  <pic:spPr bwMode="auto">
                    <a:xfrm>
                      <a:off x="0" y="0"/>
                      <a:ext cx="6646517" cy="314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370" w:rsidRDefault="004C43B8" w:rsidP="00966C8F">
      <w:pPr>
        <w:tabs>
          <w:tab w:val="left" w:pos="0"/>
          <w:tab w:val="left" w:pos="1134"/>
        </w:tabs>
        <w:spacing w:after="0" w:line="240" w:lineRule="auto"/>
        <w:ind w:left="1440" w:hanging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 w:rsidRPr="00E07E67">
        <w:rPr>
          <w:rFonts w:ascii="Tahoma" w:hAnsi="Tahoma" w:cs="Tahoma"/>
          <w:sz w:val="20"/>
          <w:szCs w:val="20"/>
          <w:cs/>
        </w:rPr>
        <w:t xml:space="preserve">แวะร้าน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</w:rPr>
        <w:t>COSMETIC SHOP</w:t>
      </w:r>
      <w:r w:rsidRPr="00E07E67">
        <w:rPr>
          <w:rFonts w:ascii="Tahoma" w:hAnsi="Tahoma" w:cs="Tahoma"/>
          <w:color w:val="0000FF"/>
          <w:sz w:val="20"/>
          <w:szCs w:val="20"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</w:rPr>
        <w:t xml:space="preserve">ที่มีเครื่องสำอางรวมถึงพวกยา / น้ำมัน / ยานวดที่ขึ้นชื่อของไต้หวันให้ทุกท่านได้เลือกช้อปกันอย่างเต็มที่ </w:t>
      </w:r>
      <w:r>
        <w:rPr>
          <w:rFonts w:ascii="Tahoma" w:hAnsi="Tahoma" w:cs="Tahoma" w:hint="cs"/>
          <w:sz w:val="20"/>
          <w:szCs w:val="20"/>
          <w:cs/>
        </w:rPr>
        <w:t>จ</w:t>
      </w:r>
      <w:r w:rsidR="0068141B" w:rsidRPr="00E07E67">
        <w:rPr>
          <w:rFonts w:ascii="Tahoma" w:hAnsi="Tahoma" w:cs="Tahoma"/>
          <w:sz w:val="20"/>
          <w:szCs w:val="20"/>
          <w:cs/>
        </w:rPr>
        <w:t xml:space="preserve">ากนั้นนำท่านไปยัง </w:t>
      </w:r>
      <w:r w:rsidR="0068141B"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ตึกไทเป101</w:t>
      </w:r>
      <w:r w:rsidR="00421B63" w:rsidRPr="00E07E67">
        <w:rPr>
          <w:rFonts w:ascii="Tahoma" w:hAnsi="Tahoma" w:cs="Tahoma"/>
          <w:sz w:val="20"/>
          <w:szCs w:val="20"/>
          <w:cs/>
        </w:rPr>
        <w:t xml:space="preserve"> ให้ท่านได้ถ่ายรูปคู่กับแลนด์มาร์คของประเทศไต้หวัน ตึกที่มีความสูง</w:t>
      </w:r>
      <w:r w:rsidR="00D6527E" w:rsidRPr="00E07E67">
        <w:rPr>
          <w:rFonts w:ascii="Tahoma" w:hAnsi="Tahoma" w:cs="Tahoma"/>
          <w:sz w:val="20"/>
          <w:szCs w:val="20"/>
          <w:cs/>
        </w:rPr>
        <w:t xml:space="preserve">เป็นอันดับ 5 ของโลกในปัจจุบัน </w:t>
      </w:r>
      <w:r w:rsidR="00D6527E" w:rsidRPr="00E07E67">
        <w:rPr>
          <w:rFonts w:ascii="Tahoma" w:hAnsi="Tahoma" w:cs="Tahoma"/>
          <w:sz w:val="20"/>
          <w:szCs w:val="20"/>
        </w:rPr>
        <w:t>(</w:t>
      </w:r>
      <w:r w:rsidR="00D6527E" w:rsidRPr="00E07E67">
        <w:rPr>
          <w:rFonts w:ascii="Tahoma" w:hAnsi="Tahoma" w:cs="Tahoma"/>
          <w:sz w:val="20"/>
          <w:szCs w:val="20"/>
          <w:cs/>
        </w:rPr>
        <w:t xml:space="preserve">อันดับในปี </w:t>
      </w:r>
      <w:r w:rsidR="00D6527E" w:rsidRPr="00E07E67">
        <w:rPr>
          <w:rFonts w:ascii="Tahoma" w:hAnsi="Tahoma" w:cs="Tahoma"/>
          <w:sz w:val="20"/>
          <w:szCs w:val="20"/>
        </w:rPr>
        <w:t>2016)</w:t>
      </w:r>
      <w:r w:rsidR="00D6527E" w:rsidRPr="00E07E67">
        <w:rPr>
          <w:rFonts w:ascii="Tahoma" w:hAnsi="Tahoma" w:cs="Tahoma"/>
          <w:sz w:val="20"/>
          <w:szCs w:val="20"/>
          <w:cs/>
        </w:rPr>
        <w:t xml:space="preserve"> ซึ่งมีความสูง</w:t>
      </w:r>
      <w:r w:rsidR="00421B63" w:rsidRPr="00E07E67">
        <w:rPr>
          <w:rFonts w:ascii="Tahoma" w:hAnsi="Tahoma" w:cs="Tahoma"/>
          <w:sz w:val="20"/>
          <w:szCs w:val="20"/>
          <w:cs/>
        </w:rPr>
        <w:t xml:space="preserve">ถึง 508 เมตร ซึ่งด้านล่างเป็นห้างสรรพสินค้า </w:t>
      </w:r>
      <w:r w:rsidR="00D6527E" w:rsidRPr="00E07E67">
        <w:rPr>
          <w:rFonts w:ascii="Tahoma" w:hAnsi="Tahoma" w:cs="Tahoma"/>
          <w:sz w:val="20"/>
          <w:szCs w:val="20"/>
          <w:cs/>
        </w:rPr>
        <w:t>ที่รวบรวม</w:t>
      </w:r>
      <w:r w:rsidR="00176309" w:rsidRPr="00E07E67">
        <w:rPr>
          <w:rFonts w:ascii="Tahoma" w:hAnsi="Tahoma" w:cs="Tahoma"/>
          <w:sz w:val="20"/>
          <w:szCs w:val="20"/>
          <w:cs/>
        </w:rPr>
        <w:t>ร้าน</w:t>
      </w:r>
      <w:r w:rsidR="00421B63" w:rsidRPr="00E07E67">
        <w:rPr>
          <w:rFonts w:ascii="Tahoma" w:hAnsi="Tahoma" w:cs="Tahoma"/>
          <w:sz w:val="20"/>
          <w:szCs w:val="20"/>
          <w:cs/>
        </w:rPr>
        <w:t>ค้า</w:t>
      </w:r>
      <w:r w:rsidR="0068141B" w:rsidRPr="00E07E67">
        <w:rPr>
          <w:rFonts w:ascii="Tahoma" w:hAnsi="Tahoma" w:cs="Tahoma"/>
          <w:sz w:val="20"/>
          <w:szCs w:val="20"/>
          <w:cs/>
        </w:rPr>
        <w:t>แบรนด์ดังระดับโลก</w:t>
      </w:r>
      <w:r w:rsidR="00D6527E" w:rsidRPr="00E07E67">
        <w:rPr>
          <w:rFonts w:ascii="Tahoma" w:hAnsi="Tahoma" w:cs="Tahoma"/>
          <w:sz w:val="20"/>
          <w:szCs w:val="20"/>
          <w:cs/>
        </w:rPr>
        <w:t xml:space="preserve">ไว้มากมาย อาทิเช่น </w:t>
      </w:r>
      <w:r w:rsidR="00D6527E" w:rsidRPr="00E07E67">
        <w:rPr>
          <w:rFonts w:ascii="Tahoma" w:hAnsi="Tahoma" w:cs="Tahoma"/>
          <w:sz w:val="20"/>
          <w:szCs w:val="20"/>
        </w:rPr>
        <w:t>ALDO, BOTTEGA VENETA</w:t>
      </w:r>
      <w:r w:rsidR="0068141B" w:rsidRPr="00E07E67">
        <w:rPr>
          <w:rFonts w:ascii="Tahoma" w:hAnsi="Tahoma" w:cs="Tahoma"/>
          <w:sz w:val="20"/>
          <w:szCs w:val="20"/>
        </w:rPr>
        <w:t>,</w:t>
      </w:r>
      <w:r w:rsidR="00D6527E" w:rsidRPr="00E07E67">
        <w:rPr>
          <w:rFonts w:ascii="Tahoma" w:hAnsi="Tahoma" w:cs="Tahoma"/>
          <w:sz w:val="20"/>
          <w:szCs w:val="20"/>
        </w:rPr>
        <w:t xml:space="preserve"> </w:t>
      </w:r>
      <w:r w:rsidR="00D6527E" w:rsidRPr="00E07E67">
        <w:rPr>
          <w:rFonts w:ascii="Tahoma" w:hAnsi="Tahoma" w:cs="Tahoma"/>
          <w:spacing w:val="10"/>
          <w:sz w:val="20"/>
          <w:szCs w:val="20"/>
        </w:rPr>
        <w:t>BURBERRY  ,CALVIN</w:t>
      </w:r>
      <w:r w:rsidR="0068141B" w:rsidRPr="00E07E67">
        <w:rPr>
          <w:rFonts w:ascii="Tahoma" w:hAnsi="Tahoma" w:cs="Tahoma"/>
          <w:spacing w:val="10"/>
          <w:sz w:val="20"/>
          <w:szCs w:val="20"/>
        </w:rPr>
        <w:t>KLEIN</w:t>
      </w:r>
      <w:r w:rsidR="00D6527E" w:rsidRPr="00E07E67">
        <w:rPr>
          <w:rFonts w:ascii="Tahoma" w:hAnsi="Tahoma" w:cs="Tahoma"/>
          <w:spacing w:val="10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pacing w:val="10"/>
          <w:sz w:val="20"/>
          <w:szCs w:val="20"/>
        </w:rPr>
        <w:t>,</w:t>
      </w:r>
      <w:r w:rsidR="00D6527E" w:rsidRPr="00E07E67">
        <w:rPr>
          <w:rFonts w:ascii="Tahoma" w:hAnsi="Tahoma" w:cs="Tahoma"/>
          <w:spacing w:val="10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pacing w:val="10"/>
          <w:sz w:val="20"/>
          <w:szCs w:val="20"/>
        </w:rPr>
        <w:t>CHANEL</w:t>
      </w:r>
      <w:r w:rsidR="00D6527E" w:rsidRPr="00E07E67">
        <w:rPr>
          <w:rFonts w:ascii="Tahoma" w:hAnsi="Tahoma" w:cs="Tahoma"/>
          <w:spacing w:val="10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pacing w:val="10"/>
          <w:sz w:val="20"/>
          <w:szCs w:val="20"/>
        </w:rPr>
        <w:t>,</w:t>
      </w:r>
      <w:r w:rsidR="00D6527E" w:rsidRPr="00E07E67">
        <w:rPr>
          <w:rFonts w:ascii="Tahoma" w:hAnsi="Tahoma" w:cs="Tahoma"/>
          <w:spacing w:val="10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pacing w:val="10"/>
          <w:sz w:val="20"/>
          <w:szCs w:val="20"/>
        </w:rPr>
        <w:t>COACH ,</w:t>
      </w:r>
      <w:r w:rsidR="00D6527E" w:rsidRPr="00E07E67">
        <w:rPr>
          <w:rFonts w:ascii="Tahoma" w:hAnsi="Tahoma" w:cs="Tahoma"/>
          <w:spacing w:val="10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pacing w:val="10"/>
          <w:sz w:val="20"/>
          <w:szCs w:val="20"/>
        </w:rPr>
        <w:t>GUCCIM</w:t>
      </w:r>
      <w:r w:rsidR="0068141B" w:rsidRPr="00E07E67">
        <w:rPr>
          <w:rFonts w:ascii="Tahoma" w:hAnsi="Tahoma" w:cs="Tahoma"/>
          <w:sz w:val="20"/>
          <w:szCs w:val="20"/>
        </w:rPr>
        <w:t xml:space="preserve"> ,GIORDANO,</w:t>
      </w:r>
      <w:r w:rsidR="00D6527E" w:rsidRPr="00E07E67">
        <w:rPr>
          <w:rFonts w:ascii="Tahoma" w:hAnsi="Tahoma" w:cs="Tahoma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z w:val="20"/>
          <w:szCs w:val="20"/>
        </w:rPr>
        <w:t>HUGO BOSS</w:t>
      </w:r>
      <w:r w:rsidR="00D6527E" w:rsidRPr="00E07E67">
        <w:rPr>
          <w:rFonts w:ascii="Tahoma" w:hAnsi="Tahoma" w:cs="Tahoma"/>
          <w:sz w:val="20"/>
          <w:szCs w:val="20"/>
        </w:rPr>
        <w:t xml:space="preserve"> </w:t>
      </w:r>
      <w:r w:rsidR="0068141B" w:rsidRPr="00E07E67">
        <w:rPr>
          <w:rFonts w:ascii="Tahoma" w:hAnsi="Tahoma" w:cs="Tahoma"/>
          <w:sz w:val="20"/>
          <w:szCs w:val="20"/>
        </w:rPr>
        <w:t xml:space="preserve">, LOUIS VUITTON,  LONGCHAMP, LANCOME,LE MER, MONT BLANC, MIDO, MCM , OMEGA, PANERAI,  PRADA,POLO ,ROLEX ,  SHISEIDO , SUPER DRY , TAG HEUER, VERSACE , ZARA  </w:t>
      </w:r>
      <w:r w:rsidR="00537493">
        <w:rPr>
          <w:rFonts w:ascii="Tahoma" w:hAnsi="Tahoma" w:cs="Tahoma"/>
          <w:sz w:val="20"/>
          <w:szCs w:val="20"/>
          <w:cs/>
        </w:rPr>
        <w:t>เป็น</w:t>
      </w:r>
      <w:r w:rsidR="00176309" w:rsidRPr="00E07E67">
        <w:rPr>
          <w:rFonts w:ascii="Tahoma" w:hAnsi="Tahoma" w:cs="Tahoma"/>
          <w:sz w:val="20"/>
          <w:szCs w:val="20"/>
          <w:cs/>
        </w:rPr>
        <w:t xml:space="preserve">ต้น </w:t>
      </w:r>
    </w:p>
    <w:p w:rsidR="00574B0F" w:rsidRDefault="00574B0F" w:rsidP="00966C8F">
      <w:pPr>
        <w:tabs>
          <w:tab w:val="left" w:pos="0"/>
          <w:tab w:val="left" w:pos="1134"/>
        </w:tabs>
        <w:spacing w:after="0" w:line="240" w:lineRule="auto"/>
        <w:ind w:left="1440" w:hanging="1440"/>
        <w:rPr>
          <w:rFonts w:ascii="Tahoma" w:hAnsi="Tahoma" w:cs="Tahoma"/>
          <w:sz w:val="20"/>
          <w:szCs w:val="20"/>
        </w:rPr>
      </w:pPr>
    </w:p>
    <w:p w:rsidR="00F2001D" w:rsidRPr="006829E0" w:rsidRDefault="00966C8F" w:rsidP="00966C8F">
      <w:pPr>
        <w:ind w:left="1440"/>
        <w:rPr>
          <w:rFonts w:ascii="Tahoma" w:hAnsi="Tahoma" w:cs="Tahoma"/>
          <w:color w:val="0000FF"/>
          <w:sz w:val="20"/>
          <w:szCs w:val="20"/>
        </w:rPr>
      </w:pPr>
      <w:r w:rsidRPr="006829E0">
        <w:rPr>
          <w:rFonts w:ascii="Tahoma" w:hAnsi="Tahoma" w:cs="Tahoma"/>
          <w:noProof/>
          <w:color w:val="0000FF"/>
          <w:sz w:val="20"/>
          <w:szCs w:val="20"/>
          <w:highlight w:val="yellow"/>
        </w:rPr>
        <w:drawing>
          <wp:anchor distT="0" distB="0" distL="114300" distR="114300" simplePos="0" relativeHeight="251659264" behindDoc="0" locked="0" layoutInCell="1" allowOverlap="1" wp14:anchorId="24D2FB7E" wp14:editId="4D06D555">
            <wp:simplePos x="0" y="0"/>
            <wp:positionH relativeFrom="column">
              <wp:posOffset>931653</wp:posOffset>
            </wp:positionH>
            <wp:positionV relativeFrom="paragraph">
              <wp:posOffset>16546</wp:posOffset>
            </wp:positionV>
            <wp:extent cx="359410" cy="359410"/>
            <wp:effectExtent l="0" t="0" r="0" b="0"/>
            <wp:wrapThrough wrapText="bothSides">
              <wp:wrapPolygon edited="0">
                <wp:start x="3435" y="2290"/>
                <wp:lineTo x="5724" y="16028"/>
                <wp:lineTo x="6869" y="18318"/>
                <wp:lineTo x="13739" y="18318"/>
                <wp:lineTo x="16028" y="2290"/>
                <wp:lineTo x="3435" y="229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001D"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กรณีที่ท่านต้องการ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>ขึ้นตึก</w:t>
      </w:r>
      <w:r w:rsidR="00F2001D"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 xml:space="preserve">ไทเป 101 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ชมวิวชั้น 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</w:rPr>
        <w:t>89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กรุณาแจ้งกับทางเจ้าหน้าที่</w:t>
      </w:r>
      <w:r w:rsidR="00F2001D"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ล่วงหน้าก่อนเดินทาง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โดยค่าตั๋วขึ้นตึกไทเป 101 ชั้น 89 ราคา</w:t>
      </w:r>
      <w:r w:rsidR="00F2001D" w:rsidRPr="006829E0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ประมาณ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600 </w:t>
      </w:r>
      <w:r w:rsidR="00F2001D" w:rsidRPr="006829E0">
        <w:rPr>
          <w:rFonts w:ascii="Tahoma" w:hAnsi="Tahoma" w:cs="Tahoma"/>
          <w:color w:val="0000FF"/>
          <w:sz w:val="20"/>
          <w:szCs w:val="20"/>
          <w:highlight w:val="yellow"/>
        </w:rPr>
        <w:t>NTD</w:t>
      </w:r>
    </w:p>
    <w:p w:rsidR="00F2001D" w:rsidRPr="00FA5DFC" w:rsidRDefault="00F2001D" w:rsidP="00966C8F">
      <w:pPr>
        <w:ind w:left="1440" w:hanging="1440"/>
        <w:rPr>
          <w:rFonts w:ascii="Tahoma" w:hAnsi="Tahoma" w:cs="Tahoma"/>
          <w:noProof/>
          <w:color w:val="0000FF"/>
          <w:sz w:val="20"/>
          <w:szCs w:val="20"/>
        </w:rPr>
      </w:pPr>
      <w:r w:rsidRPr="006829E0">
        <w:rPr>
          <w:rFonts w:ascii="Tahoma" w:hAnsi="Tahoma" w:cs="Tahoma"/>
          <w:noProof/>
          <w:color w:val="0000FF"/>
          <w:sz w:val="20"/>
          <w:szCs w:val="20"/>
        </w:rPr>
        <w:drawing>
          <wp:inline distT="0" distB="0" distL="0" distR="0" wp14:anchorId="1B236126" wp14:editId="3752A73A">
            <wp:extent cx="6647815" cy="220980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50568200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0F" w:rsidRDefault="00574B0F" w:rsidP="00574B0F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2BDD861" wp14:editId="3822C007">
            <wp:simplePos x="0" y="0"/>
            <wp:positionH relativeFrom="margin">
              <wp:align>right</wp:align>
            </wp:positionH>
            <wp:positionV relativeFrom="paragraph">
              <wp:posOffset>731580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้านเต้าหู้เหม็น_๑๘๑๒๐๑_000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จากนั้นนำท่านเดินทางสู่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ย่านซีเหมินติง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(Xi Men Ding)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 ตั้งอยู่ในเมืองไทเป </w:t>
      </w:r>
      <w:r w:rsidRPr="00CC3803">
        <w:rPr>
          <w:rFonts w:ascii="Tahoma" w:hAnsi="Tahoma" w:cs="Tahoma"/>
          <w:b/>
          <w:bCs/>
          <w:color w:val="FF00FF"/>
          <w:sz w:val="20"/>
          <w:szCs w:val="20"/>
          <w:cs/>
        </w:rPr>
        <w:t>ที่แห่งนี้เปรียบเสมือน สยามแสควร์ในกรุงเทพฯ เป็นแหล่งรวมแฟชั่นที่ทันสมัยของวัยรุ่นในไต้หวัน ภายในตลาดมีของมากมายๆ โดยเฉพาะสินค้าแฟชั่น เสื้อผ้า รองเท้า กระเป๋า เครื่องสำอางค์ หรือของ กิ๊ฟช้อปมากมายที่มีให้อัพเดทแฟชั่นเรื่อยๆ</w:t>
      </w:r>
      <w:r w:rsidRPr="00CC3803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ไม่ว่าจะเป็นของที่มีแบรนด์ หรือไม่มีแบรนด์ อีกทั้งสินค้ามีแบรนด์ของทีนี้ยังถือได้ว่ามีราคาที่ถูกเหมาะสำหรับนักช้อปมากมายให้ได้มาช้อปปิ้งกันอย่างจุใจ</w:t>
      </w:r>
    </w:p>
    <w:p w:rsidR="00574B0F" w:rsidRPr="00ED277D" w:rsidRDefault="00574B0F" w:rsidP="00574B0F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noProof/>
        </w:rPr>
        <w:drawing>
          <wp:inline distT="0" distB="0" distL="0" distR="0" wp14:anchorId="282DAEA0" wp14:editId="7B91010B">
            <wp:extent cx="361950" cy="361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เต้าหู้เหม็น อาหารขึ้นชื่ออีกหนึ่งอย่างของไต้หวัน ถึงจะมีกลิ่นเหม็นแต่อร่อยอย่าบอกใครเชียว ด้วยรสชาติของซอสที่กินคู่กับเต้าหู้เหม็นทอดกรอบๆ มันเข้ากันดีอย่างลงตัว </w:t>
      </w:r>
    </w:p>
    <w:p w:rsidR="0068141B" w:rsidRPr="00E07E67" w:rsidRDefault="0068141B" w:rsidP="00574B0F">
      <w:pPr>
        <w:tabs>
          <w:tab w:val="left" w:pos="0"/>
          <w:tab w:val="left" w:pos="1134"/>
        </w:tabs>
        <w:spacing w:after="0"/>
        <w:ind w:left="1440" w:hanging="144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574B0F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4C43B8" w:rsidRPr="004C43B8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อิสระมื้ออาหารค่ำ ณ ตลาดซีเหมินติง เพื่อความสะดวกในการช้อปปิ้งของท่าน</w:t>
      </w:r>
    </w:p>
    <w:p w:rsidR="0071542E" w:rsidRDefault="0068141B" w:rsidP="00966C8F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พักที่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CHATEAU DE CHINE SINJHUANG </w:t>
      </w:r>
      <w:r w:rsidR="008743E2"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ระดับ 4 ดาว 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หรือระดับเทียบเท่า</w:t>
      </w:r>
    </w:p>
    <w:p w:rsidR="00574B0F" w:rsidRDefault="00574B0F" w:rsidP="00966C8F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74B0F" w:rsidRPr="00E07E67" w:rsidRDefault="00574B0F" w:rsidP="00966C8F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9E46C5" w:rsidRPr="006F7370" w:rsidRDefault="006F7370" w:rsidP="00966C8F">
      <w:pPr>
        <w:pBdr>
          <w:top w:val="single" w:sz="24" w:space="1" w:color="6600CC"/>
          <w:left w:val="single" w:sz="24" w:space="4" w:color="6600CC"/>
          <w:bottom w:val="single" w:sz="24" w:space="1" w:color="6600CC"/>
          <w:right w:val="single" w:sz="24" w:space="4" w:color="6600CC"/>
        </w:pBdr>
        <w:shd w:val="clear" w:color="auto" w:fill="6600CC"/>
        <w:spacing w:after="0" w:line="240" w:lineRule="auto"/>
        <w:ind w:left="1440" w:hanging="1440"/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</w:pPr>
      <w:r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วันที่สี่</w:t>
      </w:r>
      <w:r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ab/>
      </w:r>
      <w:r w:rsidR="009E46C5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ถนนโบราณจิ่วเฟิ่น – </w:t>
      </w:r>
      <w:r w:rsidR="009E46C5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อุทยานแห่งชาติเย่หลิว –</w:t>
      </w:r>
      <w:r w:rsidR="009E46C5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1D02DB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>MITSUI OUTLET PARK</w:t>
      </w:r>
      <w:r w:rsidR="009E46C5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 xml:space="preserve"> -</w:t>
      </w:r>
      <w:r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 xml:space="preserve"> </w:t>
      </w:r>
      <w:r w:rsidR="009E46C5" w:rsidRPr="00E07E67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สนามบินเถาหยวน – </w:t>
      </w:r>
      <w:r w:rsidR="009E46C5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กรุงเทพฯ</w:t>
      </w:r>
      <w:r w:rsidR="009E46C5" w:rsidRPr="00E07E67">
        <w:rPr>
          <w:rFonts w:ascii="Tahoma" w:eastAsia="Cordia New" w:hAnsi="Tahoma" w:cs="Tahoma"/>
          <w:color w:val="FFFFFF" w:themeColor="background1"/>
          <w:sz w:val="20"/>
          <w:szCs w:val="20"/>
        </w:rPr>
        <w:t xml:space="preserve"> (</w:t>
      </w:r>
      <w:r w:rsidR="009E46C5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สนามบินสุวรรณภูมิ</w:t>
      </w:r>
      <w:r w:rsidR="009E46C5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>)</w:t>
      </w:r>
    </w:p>
    <w:p w:rsidR="00EF1D1A" w:rsidRPr="00E07E67" w:rsidRDefault="00EF1D1A" w:rsidP="00966C8F">
      <w:pPr>
        <w:tabs>
          <w:tab w:val="left" w:pos="1418"/>
        </w:tabs>
        <w:spacing w:after="0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 </w:t>
      </w:r>
    </w:p>
    <w:p w:rsidR="00EF1D1A" w:rsidRDefault="00EF1D1A" w:rsidP="00966C8F">
      <w:pPr>
        <w:tabs>
          <w:tab w:val="left" w:pos="5954"/>
        </w:tabs>
        <w:spacing w:after="40"/>
        <w:ind w:left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pacing w:val="-10"/>
          <w:sz w:val="20"/>
          <w:szCs w:val="20"/>
          <w:cs/>
        </w:rPr>
        <w:t>นำ</w:t>
      </w:r>
      <w:r w:rsidRPr="00E07E67">
        <w:rPr>
          <w:rFonts w:ascii="Tahoma" w:eastAsia="MS PGothic" w:hAnsi="Tahoma" w:cs="Tahoma"/>
          <w:sz w:val="20"/>
          <w:szCs w:val="20"/>
          <w:cs/>
        </w:rPr>
        <w:t xml:space="preserve">ท่านเดินทางสู่ </w:t>
      </w:r>
      <w:r w:rsidRPr="00E07E67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หมู่บ้านโบราณจิ่วเฟิ่น</w:t>
      </w:r>
      <w:r w:rsidRPr="00E07E67">
        <w:rPr>
          <w:rFonts w:ascii="Tahoma" w:eastAsia="MS PGothic" w:hAnsi="Tahoma" w:cs="Tahoma"/>
          <w:color w:val="FF0000"/>
          <w:sz w:val="20"/>
          <w:szCs w:val="20"/>
          <w:cs/>
        </w:rPr>
        <w:t xml:space="preserve"> </w:t>
      </w:r>
      <w:r w:rsidRPr="00E07E67">
        <w:rPr>
          <w:rFonts w:ascii="Tahoma" w:eastAsia="MS PGothic" w:hAnsi="Tahoma" w:cs="Tahoma"/>
          <w:sz w:val="20"/>
          <w:szCs w:val="20"/>
          <w:cs/>
        </w:rPr>
        <w:t>ที่</w:t>
      </w:r>
      <w:r w:rsidRPr="00E07E67">
        <w:rPr>
          <w:rFonts w:ascii="Tahoma" w:hAnsi="Tahoma" w:cs="Tahoma"/>
          <w:sz w:val="20"/>
          <w:szCs w:val="20"/>
          <w:cs/>
        </w:rPr>
        <w:t xml:space="preserve">ตั้งอยู่บริเวณไหล่เขาในเมือง จีหลง จิ่วเฟิ่น ปัจจุบันเป็นสถานที่ท่องเที่ยวที่เป็นถนนคนเดินเก่าแก่ที่มีชื่อเสียงในไต้หวัน </w:t>
      </w:r>
      <w:r w:rsidRPr="001E19B0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เพลิดเพลินกับบรรยากาศแบบดั้งเดิมของร้านค้า ร้านขายขนมและอาหารต่างๆ โดยเฉพาะขนมเฉพาะสูตรเมืองจิ่วเฟิ่นที่หากใครมาเยือนที่แห่งนี้แล้วไม่ควรพลาดอันได้แก่ บัวลอยเผือก ลูกชิ้นปลาสูตรโบราณ และไอศครีมถั่วตัด และที่แห่งนี้ยังมีการประดับโคมไฟสีแดงอยู่ที่ด้านบนถนนโดยเป็นทางลาดชันและเป็นขั้นบันได </w:t>
      </w:r>
      <w:r w:rsidRPr="00E07E67">
        <w:rPr>
          <w:rFonts w:ascii="Tahoma" w:hAnsi="Tahoma" w:cs="Tahoma"/>
          <w:sz w:val="20"/>
          <w:szCs w:val="20"/>
          <w:cs/>
        </w:rPr>
        <w:t>เพราะแบบนี้จึงทำให้โซนนี้ทุกท่านจะมองเห็นเป็นภาพโรงน้ำชาที่เป็นอาคารไม้ตั้งเรียงรายลดหลั่นกันไปเหมือนดังในรูปที่สวยงาม ซึ่งกลายเป็นแรงบันดาลใจให้กับภาพยนตร์อนิเมชันเรื่องดังจาก</w:t>
      </w:r>
      <w:r w:rsidRPr="00E07E67">
        <w:rPr>
          <w:rFonts w:ascii="Tahoma" w:hAnsi="Tahoma" w:cs="Tahoma"/>
          <w:sz w:val="20"/>
          <w:szCs w:val="20"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</w:rPr>
        <w:t xml:space="preserve">เรื่อง </w:t>
      </w:r>
      <w:r w:rsidRPr="00E07E67">
        <w:rPr>
          <w:rFonts w:ascii="Tahoma" w:hAnsi="Tahoma" w:cs="Tahoma"/>
          <w:sz w:val="20"/>
          <w:szCs w:val="20"/>
        </w:rPr>
        <w:t xml:space="preserve">SPIRITED AWAY </w:t>
      </w:r>
      <w:r w:rsidRPr="00E07E67">
        <w:rPr>
          <w:rFonts w:ascii="Tahoma" w:hAnsi="Tahoma" w:cs="Tahoma"/>
          <w:sz w:val="20"/>
          <w:szCs w:val="20"/>
          <w:cs/>
        </w:rPr>
        <w:t xml:space="preserve">จากค่าย </w:t>
      </w:r>
      <w:r w:rsidRPr="00E07E67">
        <w:rPr>
          <w:rFonts w:ascii="Tahoma" w:hAnsi="Tahoma" w:cs="Tahoma"/>
          <w:sz w:val="20"/>
          <w:szCs w:val="20"/>
        </w:rPr>
        <w:t>STUDIO GHIBLI</w:t>
      </w:r>
      <w:r w:rsidRPr="00E07E67">
        <w:rPr>
          <w:rFonts w:ascii="Tahoma" w:hAnsi="Tahoma" w:cs="Tahoma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color w:val="555555"/>
          <w:sz w:val="20"/>
          <w:szCs w:val="20"/>
          <w:shd w:val="clear" w:color="auto" w:fill="FFFFFF"/>
        </w:rPr>
        <w:t xml:space="preserve"> </w:t>
      </w:r>
    </w:p>
    <w:p w:rsidR="001E19B0" w:rsidRPr="00624ABB" w:rsidRDefault="001E19B0" w:rsidP="001E19B0">
      <w:pPr>
        <w:jc w:val="thaiDistribute"/>
        <w:rPr>
          <w:rFonts w:ascii="Tahoma" w:hAnsi="Tahoma" w:cs="Tahoma"/>
          <w:b/>
          <w:bCs/>
          <w:noProof/>
          <w:color w:val="FF00FF"/>
          <w:sz w:val="20"/>
          <w:szCs w:val="20"/>
        </w:rPr>
      </w:pPr>
    </w:p>
    <w:p w:rsidR="001E19B0" w:rsidRDefault="001E19B0" w:rsidP="001E19B0">
      <w:pPr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679DF2F" wp14:editId="4C73D555">
            <wp:extent cx="6647815" cy="2245360"/>
            <wp:effectExtent l="0" t="0" r="63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113459503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B0" w:rsidRPr="00ED277D" w:rsidRDefault="001E19B0" w:rsidP="001E19B0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2CBEDC1" wp14:editId="346CD0B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4406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8" y="21466"/>
                <wp:lineTo x="213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021771903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D8FE0E2" wp14:editId="23B3273A">
            <wp:extent cx="361950" cy="361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บัวลอยเผือกสไตล์ไต้หวัน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บัวลอยของไต้หวันจะชิ้นใหญ่กว่าและเนื้อหนึบกว่ามากครับ</w:t>
      </w:r>
      <w:r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แต่ละสีก็คนละรสและมีความหนึบไม่เท่ากันครับ</w:t>
      </w:r>
      <w:r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ส่วนน้ำเชื่อมจะเป็นน้ำถั่วเขียวหอมๆหวานๆ</w:t>
      </w:r>
      <w:r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127BED">
        <w:rPr>
          <w:rFonts w:ascii="Tahoma" w:hAnsi="Tahoma" w:cs="Tahoma" w:hint="cs"/>
          <w:color w:val="FF0000"/>
          <w:sz w:val="20"/>
          <w:szCs w:val="20"/>
          <w:cs/>
        </w:rPr>
        <w:t>สามารถสั่งได้ทั้งแบบร้อนและเย็น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EF1D1A" w:rsidRDefault="00EF1D1A" w:rsidP="00966C8F">
      <w:pPr>
        <w:tabs>
          <w:tab w:val="left" w:pos="5954"/>
        </w:tabs>
        <w:spacing w:after="40"/>
        <w:rPr>
          <w:rFonts w:ascii="Tahoma" w:hAnsi="Tahoma" w:cs="Tahoma"/>
          <w:sz w:val="20"/>
          <w:szCs w:val="20"/>
        </w:rPr>
      </w:pPr>
    </w:p>
    <w:p w:rsidR="00330273" w:rsidRDefault="00330273" w:rsidP="00966C8F">
      <w:pPr>
        <w:tabs>
          <w:tab w:val="left" w:pos="5954"/>
        </w:tabs>
        <w:spacing w:after="40"/>
        <w:rPr>
          <w:rFonts w:ascii="Tahoma" w:hAnsi="Tahoma" w:cs="Tahoma"/>
          <w:sz w:val="20"/>
          <w:szCs w:val="20"/>
        </w:rPr>
      </w:pPr>
    </w:p>
    <w:p w:rsidR="00330273" w:rsidRDefault="00330273" w:rsidP="00966C8F">
      <w:pPr>
        <w:tabs>
          <w:tab w:val="left" w:pos="5954"/>
        </w:tabs>
        <w:spacing w:after="40"/>
        <w:rPr>
          <w:rFonts w:ascii="Tahoma" w:hAnsi="Tahoma" w:cs="Tahoma"/>
          <w:sz w:val="20"/>
          <w:szCs w:val="20"/>
        </w:rPr>
      </w:pPr>
    </w:p>
    <w:p w:rsidR="00330273" w:rsidRPr="00E07E67" w:rsidRDefault="00330273" w:rsidP="00966C8F">
      <w:pPr>
        <w:tabs>
          <w:tab w:val="left" w:pos="5954"/>
        </w:tabs>
        <w:spacing w:after="40"/>
        <w:rPr>
          <w:rFonts w:ascii="Tahoma" w:hAnsi="Tahoma" w:cs="Tahoma"/>
          <w:sz w:val="20"/>
          <w:szCs w:val="20"/>
        </w:rPr>
      </w:pPr>
    </w:p>
    <w:p w:rsidR="004C43B8" w:rsidRDefault="004C43B8" w:rsidP="00966C8F">
      <w:pPr>
        <w:spacing w:after="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เที่ยง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ณ ภัตตาคาร พิเศษ</w:t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 xml:space="preserve">!! 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บริการท่านด้วยเมนูซีฟู้ด </w:t>
      </w:r>
    </w:p>
    <w:p w:rsidR="00EF1D1A" w:rsidRDefault="00EF1D1A" w:rsidP="00966C8F">
      <w:pPr>
        <w:tabs>
          <w:tab w:val="left" w:pos="5954"/>
        </w:tabs>
        <w:spacing w:after="0"/>
        <w:ind w:left="1440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จากนั้นนำท่านเที่ยวชม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อุทยานแห่งชาติ เย่หลิ่ว</w:t>
      </w:r>
      <w:r w:rsidRPr="00E07E67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</w:rPr>
        <w:t>อุทยานแห่งนี้ตั้งอยู่ทางส่วนเหนือสุดของเกาะไต้หวัน มีลักษณะพื้นที่เป็นแหลมยื่นไปในทะเล การเซาะกร่อนของน้ำทะเลและลม ทะเล ทำให้เกิดโขดหินงอกเป็นรูปร่าง ลักษณะต่างๆ น่าตื่นตาทีเดียว โดยเฉพาะหินรูปพระเศียรราชินี ซึ่งมีชื่อเสียงโด่งดังไปทั่วโลก</w:t>
      </w:r>
    </w:p>
    <w:p w:rsidR="00330273" w:rsidRPr="00E07E67" w:rsidRDefault="00330273" w:rsidP="00966C8F">
      <w:pPr>
        <w:tabs>
          <w:tab w:val="left" w:pos="5954"/>
        </w:tabs>
        <w:spacing w:after="0"/>
        <w:ind w:left="1440"/>
        <w:rPr>
          <w:rFonts w:ascii="Tahoma" w:hAnsi="Tahoma" w:cs="Tahoma"/>
          <w:sz w:val="20"/>
          <w:szCs w:val="20"/>
        </w:rPr>
      </w:pPr>
    </w:p>
    <w:p w:rsidR="00EF1D1A" w:rsidRPr="00E07E67" w:rsidRDefault="00C77344" w:rsidP="00966C8F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645910" cy="22479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505232605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248" b="17014"/>
                    <a:stretch/>
                  </pic:blipFill>
                  <pic:spPr bwMode="auto">
                    <a:xfrm>
                      <a:off x="0" y="0"/>
                      <a:ext cx="664591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273" w:rsidRDefault="00330273" w:rsidP="00966C8F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</w:p>
    <w:p w:rsidR="00346730" w:rsidRPr="00F2001D" w:rsidRDefault="009E46C5" w:rsidP="00966C8F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  <w:r w:rsidRPr="00F2001D">
        <w:rPr>
          <w:rFonts w:ascii="Tahoma" w:hAnsi="Tahoma" w:cs="Tahoma"/>
          <w:sz w:val="20"/>
          <w:szCs w:val="20"/>
          <w:cs/>
        </w:rPr>
        <w:t xml:space="preserve">จากนั้นนำทุกท่านช้อปปิ้งแบบจัดเต็มที่ </w:t>
      </w:r>
      <w:r w:rsidR="008D2C39" w:rsidRPr="00F2001D">
        <w:rPr>
          <w:rFonts w:ascii="Tahoma" w:hAnsi="Tahoma" w:cs="Tahoma"/>
          <w:b/>
          <w:bCs/>
          <w:color w:val="FF0000"/>
          <w:sz w:val="20"/>
          <w:szCs w:val="20"/>
        </w:rPr>
        <w:t xml:space="preserve">MITSUI OUTLET PARK </w:t>
      </w:r>
      <w:r w:rsidRPr="00F2001D">
        <w:rPr>
          <w:rFonts w:ascii="Tahoma" w:hAnsi="Tahoma" w:cs="Tahoma"/>
          <w:sz w:val="20"/>
          <w:szCs w:val="20"/>
          <w:cs/>
        </w:rPr>
        <w:t xml:space="preserve">สวรรค์ของนักช้อปทั้งหลาย โดยที่ทุกท่านสามารถซื้อรองเท้า กระเป๋า หรืออื่นๆอีกมากมาย ที่เป็นแบรนด์ยอดฮิตติดตลาด อาทิ </w:t>
      </w:r>
      <w:r w:rsidR="00EF1D1A" w:rsidRPr="00F2001D">
        <w:rPr>
          <w:rFonts w:ascii="Tahoma" w:hAnsi="Tahoma" w:cs="Tahoma"/>
          <w:sz w:val="20"/>
          <w:szCs w:val="20"/>
        </w:rPr>
        <w:t>ONUTSUKAO</w:t>
      </w:r>
      <w:r w:rsidR="00346730" w:rsidRPr="00F2001D">
        <w:rPr>
          <w:rFonts w:ascii="Tahoma" w:hAnsi="Tahoma" w:cs="Tahoma"/>
          <w:sz w:val="20"/>
          <w:szCs w:val="20"/>
        </w:rPr>
        <w:t xml:space="preserve">, </w:t>
      </w:r>
      <w:r w:rsidR="00EF1D1A" w:rsidRPr="00F2001D">
        <w:rPr>
          <w:rFonts w:ascii="Tahoma" w:hAnsi="Tahoma" w:cs="Tahoma"/>
          <w:sz w:val="20"/>
          <w:szCs w:val="20"/>
        </w:rPr>
        <w:t>CONVERSE</w:t>
      </w:r>
      <w:r w:rsidR="00346730" w:rsidRPr="00F2001D">
        <w:rPr>
          <w:rFonts w:ascii="Tahoma" w:hAnsi="Tahoma" w:cs="Tahoma"/>
          <w:sz w:val="20"/>
          <w:szCs w:val="20"/>
        </w:rPr>
        <w:t xml:space="preserve">, </w:t>
      </w:r>
      <w:r w:rsidR="00EF1D1A" w:rsidRPr="00F2001D">
        <w:rPr>
          <w:rFonts w:ascii="Tahoma" w:hAnsi="Tahoma" w:cs="Tahoma"/>
          <w:sz w:val="20"/>
          <w:szCs w:val="20"/>
        </w:rPr>
        <w:t>PUMA</w:t>
      </w:r>
      <w:r w:rsidR="00346730" w:rsidRPr="00F2001D">
        <w:rPr>
          <w:rFonts w:ascii="Tahoma" w:hAnsi="Tahoma" w:cs="Tahoma"/>
          <w:sz w:val="20"/>
          <w:szCs w:val="20"/>
        </w:rPr>
        <w:t xml:space="preserve">, </w:t>
      </w:r>
      <w:r w:rsidR="00EF1D1A" w:rsidRPr="00F2001D">
        <w:rPr>
          <w:rFonts w:ascii="Tahoma" w:hAnsi="Tahoma" w:cs="Tahoma"/>
          <w:sz w:val="20"/>
          <w:szCs w:val="20"/>
        </w:rPr>
        <w:t>NEW</w:t>
      </w:r>
      <w:r w:rsidR="00346730" w:rsidRPr="00F2001D">
        <w:rPr>
          <w:rFonts w:ascii="Tahoma" w:hAnsi="Tahoma" w:cs="Tahoma"/>
          <w:sz w:val="20"/>
          <w:szCs w:val="20"/>
        </w:rPr>
        <w:t xml:space="preserve"> </w:t>
      </w:r>
      <w:r w:rsidR="00EF1D1A" w:rsidRPr="00F2001D">
        <w:rPr>
          <w:rFonts w:ascii="Tahoma" w:hAnsi="Tahoma" w:cs="Tahoma"/>
          <w:sz w:val="20"/>
          <w:szCs w:val="20"/>
        </w:rPr>
        <w:t>BALANCE, NIKE, ADIDAS, SKECHERS, LEVIS</w:t>
      </w:r>
      <w:r w:rsidR="00346730" w:rsidRPr="00F2001D">
        <w:rPr>
          <w:rFonts w:ascii="Tahoma" w:hAnsi="Tahoma" w:cs="Tahoma"/>
          <w:sz w:val="20"/>
          <w:szCs w:val="20"/>
        </w:rPr>
        <w:t xml:space="preserve"> </w:t>
      </w:r>
      <w:r w:rsidR="00346730" w:rsidRPr="00F2001D">
        <w:rPr>
          <w:rFonts w:ascii="Tahoma" w:hAnsi="Tahoma" w:cs="Tahoma"/>
          <w:sz w:val="20"/>
          <w:szCs w:val="20"/>
          <w:cs/>
        </w:rPr>
        <w:t>ฯลฯ สมควรแก่เวลานำท่านเดินทางสู่</w:t>
      </w:r>
      <w:r w:rsidR="00346730" w:rsidRPr="00F2001D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346730" w:rsidRPr="00F2001D">
        <w:rPr>
          <w:rFonts w:ascii="Tahoma" w:hAnsi="Tahoma" w:cs="Tahoma"/>
          <w:b/>
          <w:bCs/>
          <w:color w:val="FF0000"/>
          <w:sz w:val="20"/>
          <w:szCs w:val="20"/>
          <w:cs/>
        </w:rPr>
        <w:t>สนามบินเถาหยวน</w:t>
      </w:r>
      <w:r w:rsidR="00346730" w:rsidRPr="00F2001D">
        <w:rPr>
          <w:rFonts w:ascii="Tahoma" w:hAnsi="Tahoma" w:cs="Tahoma"/>
          <w:sz w:val="20"/>
          <w:szCs w:val="20"/>
          <w:cs/>
        </w:rPr>
        <w:t xml:space="preserve"> </w:t>
      </w:r>
    </w:p>
    <w:p w:rsidR="00346730" w:rsidRPr="00F2001D" w:rsidRDefault="00346730" w:rsidP="00744A70">
      <w:pPr>
        <w:spacing w:after="0" w:line="276" w:lineRule="auto"/>
        <w:jc w:val="both"/>
        <w:rPr>
          <w:rFonts w:ascii="Tahoma" w:hAnsi="Tahoma" w:cs="Tahoma"/>
          <w:sz w:val="20"/>
          <w:szCs w:val="20"/>
          <w:cs/>
        </w:rPr>
      </w:pPr>
      <w:r w:rsidRPr="00F2001D">
        <w:rPr>
          <w:rFonts w:ascii="Tahoma" w:hAnsi="Tahoma" w:cs="Tahoma"/>
          <w:b/>
          <w:bCs/>
          <w:sz w:val="20"/>
          <w:szCs w:val="20"/>
        </w:rPr>
        <w:t xml:space="preserve">20.10 </w:t>
      </w:r>
      <w:r w:rsidRPr="00F2001D">
        <w:rPr>
          <w:rFonts w:ascii="Tahoma" w:hAnsi="Tahoma" w:cs="Tahoma"/>
          <w:b/>
          <w:bCs/>
          <w:sz w:val="20"/>
          <w:szCs w:val="20"/>
          <w:cs/>
        </w:rPr>
        <w:t>น</w:t>
      </w:r>
      <w:r w:rsidR="00EF1D1A" w:rsidRPr="00F2001D">
        <w:rPr>
          <w:rFonts w:ascii="Tahoma" w:hAnsi="Tahoma" w:cs="Tahoma"/>
          <w:b/>
          <w:bCs/>
          <w:sz w:val="20"/>
          <w:szCs w:val="20"/>
          <w:cs/>
        </w:rPr>
        <w:t>.</w:t>
      </w:r>
      <w:r w:rsidRPr="00F2001D">
        <w:rPr>
          <w:rFonts w:ascii="Tahoma" w:hAnsi="Tahoma" w:cs="Tahoma"/>
          <w:sz w:val="20"/>
          <w:szCs w:val="20"/>
          <w:cs/>
        </w:rPr>
        <w:tab/>
      </w:r>
      <w:r w:rsidR="00744A70" w:rsidRPr="00E07E67">
        <w:rPr>
          <w:rFonts w:ascii="Tahoma" w:hAnsi="Tahoma" w:cs="Tahoma"/>
          <w:sz w:val="20"/>
          <w:szCs w:val="20"/>
          <w:cs/>
        </w:rPr>
        <w:t>เหิรฟ้าสู่</w:t>
      </w:r>
      <w:r w:rsidR="00744A7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กรุงเทพฯ </w:t>
      </w:r>
      <w:r w:rsidRPr="00F2001D">
        <w:rPr>
          <w:rFonts w:ascii="Tahoma" w:hAnsi="Tahoma" w:cs="Tahoma"/>
          <w:spacing w:val="8"/>
          <w:sz w:val="20"/>
          <w:szCs w:val="20"/>
          <w:cs/>
          <w:lang w:val="ru-RU"/>
        </w:rPr>
        <w:t>โดยสายการบิน</w:t>
      </w:r>
      <w:r w:rsidRPr="00F2001D">
        <w:rPr>
          <w:rFonts w:ascii="Tahoma" w:hAnsi="Tahoma" w:cs="Tahoma"/>
          <w:b/>
          <w:bCs/>
          <w:spacing w:val="8"/>
          <w:sz w:val="20"/>
          <w:szCs w:val="20"/>
          <w:cs/>
          <w:lang w:val="ru-RU"/>
        </w:rPr>
        <w:t xml:space="preserve"> </w:t>
      </w:r>
      <w:r w:rsidRPr="00F2001D">
        <w:rPr>
          <w:rFonts w:ascii="Tahoma" w:hAnsi="Tahoma" w:cs="Tahoma"/>
          <w:b/>
          <w:bCs/>
          <w:color w:val="0000FF"/>
          <w:spacing w:val="8"/>
          <w:sz w:val="20"/>
          <w:szCs w:val="20"/>
        </w:rPr>
        <w:t>THAI AIRWAYS</w:t>
      </w:r>
      <w:r w:rsidRPr="00F2001D">
        <w:rPr>
          <w:rFonts w:ascii="Tahoma" w:hAnsi="Tahoma" w:cs="Tahoma"/>
          <w:b/>
          <w:bCs/>
          <w:spacing w:val="-22"/>
          <w:sz w:val="20"/>
          <w:szCs w:val="20"/>
          <w:cs/>
        </w:rPr>
        <w:t xml:space="preserve"> </w:t>
      </w:r>
      <w:r w:rsidRPr="00F2001D">
        <w:rPr>
          <w:rFonts w:ascii="Tahoma" w:hAnsi="Tahoma" w:cs="Tahoma"/>
          <w:spacing w:val="-22"/>
          <w:sz w:val="20"/>
          <w:szCs w:val="20"/>
          <w:cs/>
        </w:rPr>
        <w:t>เที่ยวบินที่</w:t>
      </w:r>
      <w:r w:rsidRPr="00744A70">
        <w:rPr>
          <w:rFonts w:ascii="Tahoma" w:hAnsi="Tahoma" w:cs="Tahoma"/>
          <w:b/>
          <w:bCs/>
          <w:color w:val="0000FF"/>
          <w:spacing w:val="-22"/>
          <w:sz w:val="20"/>
          <w:szCs w:val="20"/>
          <w:cs/>
        </w:rPr>
        <w:t xml:space="preserve"> </w:t>
      </w:r>
      <w:r w:rsidR="00744A70" w:rsidRPr="00744A70">
        <w:rPr>
          <w:rFonts w:ascii="Tahoma" w:hAnsi="Tahoma" w:cs="Tahoma"/>
          <w:b/>
          <w:bCs/>
          <w:color w:val="0000FF"/>
          <w:sz w:val="20"/>
          <w:szCs w:val="20"/>
        </w:rPr>
        <w:t>TG63</w:t>
      </w:r>
      <w:r w:rsidR="007D44B0">
        <w:rPr>
          <w:rFonts w:ascii="Tahoma" w:hAnsi="Tahoma" w:cs="Tahoma"/>
          <w:b/>
          <w:bCs/>
          <w:color w:val="0000FF"/>
          <w:sz w:val="20"/>
          <w:szCs w:val="20"/>
        </w:rPr>
        <w:t>5</w:t>
      </w:r>
    </w:p>
    <w:p w:rsidR="00346730" w:rsidRPr="00E07E67" w:rsidRDefault="00346730" w:rsidP="00744A70">
      <w:pPr>
        <w:spacing w:after="0" w:line="276" w:lineRule="auto"/>
        <w:ind w:left="851" w:firstLine="589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2001D">
        <w:rPr>
          <w:rFonts w:ascii="Tahoma" w:hAnsi="Tahoma" w:cs="Tahoma"/>
          <w:b/>
          <w:bCs/>
          <w:color w:val="0000FF"/>
          <w:sz w:val="20"/>
          <w:szCs w:val="20"/>
          <w:cs/>
        </w:rPr>
        <w:t>(มีบริการอาหารและเครื่องดื่มบนเครื่อง) (ใช้ระยะเวลาบิน 4 ชั่วโมง)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spacing w:val="-6"/>
          <w:sz w:val="20"/>
          <w:szCs w:val="20"/>
          <w:cs/>
        </w:rPr>
        <w:tab/>
      </w:r>
      <w:r w:rsidRPr="00E07E67">
        <w:rPr>
          <w:rFonts w:ascii="Tahoma" w:hAnsi="Tahoma" w:cs="Tahoma"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sz w:val="20"/>
          <w:szCs w:val="20"/>
          <w:cs/>
        </w:rPr>
        <w:tab/>
      </w:r>
    </w:p>
    <w:p w:rsidR="00346730" w:rsidRPr="00E07E67" w:rsidRDefault="00346730" w:rsidP="00966C8F">
      <w:pPr>
        <w:spacing w:after="0" w:line="240" w:lineRule="auto"/>
        <w:rPr>
          <w:rFonts w:ascii="Tahoma" w:hAnsi="Tahoma" w:cs="Tahoma"/>
          <w:sz w:val="20"/>
          <w:szCs w:val="20"/>
          <w:cs/>
        </w:rPr>
      </w:pPr>
      <w:r w:rsidRPr="00E07E67">
        <w:rPr>
          <w:rFonts w:ascii="Tahoma" w:hAnsi="Tahoma" w:cs="Tahoma"/>
          <w:b/>
          <w:bCs/>
          <w:sz w:val="20"/>
          <w:szCs w:val="20"/>
        </w:rPr>
        <w:t>23.05</w:t>
      </w:r>
      <w:r w:rsidR="00EF1D1A"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>น</w:t>
      </w:r>
      <w:r w:rsidR="00EF1D1A" w:rsidRPr="00E07E67">
        <w:rPr>
          <w:rFonts w:ascii="Tahoma" w:hAnsi="Tahoma" w:cs="Tahoma"/>
          <w:sz w:val="20"/>
          <w:szCs w:val="20"/>
          <w:cs/>
        </w:rPr>
        <w:t>.</w:t>
      </w:r>
      <w:r w:rsidRPr="00E07E67">
        <w:rPr>
          <w:rFonts w:ascii="Tahoma" w:hAnsi="Tahoma" w:cs="Tahoma"/>
          <w:sz w:val="20"/>
          <w:szCs w:val="20"/>
        </w:rPr>
        <w:tab/>
      </w:r>
      <w:r w:rsidRPr="00E07E67">
        <w:rPr>
          <w:rFonts w:ascii="Tahoma" w:hAnsi="Tahoma" w:cs="Tahoma"/>
          <w:sz w:val="20"/>
          <w:szCs w:val="20"/>
          <w:cs/>
        </w:rPr>
        <w:t>เดินทางถึง</w:t>
      </w: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ท่าอากาศยานสุวรรณภูมิ</w:t>
      </w:r>
      <w:r w:rsidRPr="00E07E67">
        <w:rPr>
          <w:rFonts w:ascii="Tahoma" w:hAnsi="Tahoma" w:cs="Tahoma"/>
          <w:sz w:val="20"/>
          <w:szCs w:val="20"/>
          <w:cs/>
        </w:rPr>
        <w:t xml:space="preserve"> กรุงเทพฯ </w:t>
      </w:r>
    </w:p>
    <w:p w:rsidR="00E07E67" w:rsidRDefault="00E07E67" w:rsidP="00093BD7">
      <w:pPr>
        <w:spacing w:after="0" w:line="240" w:lineRule="auto"/>
        <w:ind w:left="1418" w:hanging="1418"/>
        <w:jc w:val="center"/>
        <w:rPr>
          <w:rFonts w:ascii="Tahoma" w:eastAsiaTheme="minorEastAsia" w:hAnsi="Tahoma" w:cs="Tahoma"/>
          <w:sz w:val="20"/>
          <w:szCs w:val="20"/>
        </w:rPr>
      </w:pPr>
      <w:r w:rsidRPr="00E07E67">
        <w:rPr>
          <w:rFonts w:ascii="Tahoma" w:eastAsiaTheme="minorEastAsia" w:hAnsi="Tahoma" w:cs="Tahoma"/>
          <w:sz w:val="20"/>
          <w:szCs w:val="20"/>
        </w:rPr>
        <w:t>**************************************</w:t>
      </w:r>
    </w:p>
    <w:p w:rsidR="00FC7366" w:rsidRPr="0000426F" w:rsidRDefault="00FC7366" w:rsidP="00FC7366">
      <w:pPr>
        <w:shd w:val="clear" w:color="auto" w:fill="FFFF00"/>
        <w:spacing w:after="0" w:line="240" w:lineRule="auto"/>
        <w:jc w:val="center"/>
        <w:rPr>
          <w:rFonts w:ascii="Tahoma" w:eastAsia="Cordia New" w:hAnsi="Tahoma" w:cs="Tahoma"/>
          <w:b/>
          <w:bCs/>
          <w:color w:val="FF0000"/>
          <w:spacing w:val="-2"/>
          <w:sz w:val="21"/>
          <w:szCs w:val="21"/>
          <w:cs/>
        </w:rPr>
      </w:pPr>
      <w:r w:rsidRPr="0000426F">
        <w:rPr>
          <w:rFonts w:ascii="Tahoma" w:eastAsia="Cordia New" w:hAnsi="Tahoma" w:cs="Tahoma" w:hint="cs"/>
          <w:b/>
          <w:bCs/>
          <w:color w:val="FF0000"/>
          <w:spacing w:val="-2"/>
          <w:sz w:val="21"/>
          <w:szCs w:val="21"/>
          <w:highlight w:val="yellow"/>
          <w:cs/>
        </w:rPr>
        <w:t>***หากเป็นพีเรียดช่วงปีใหม่ ใน</w:t>
      </w:r>
      <w:r>
        <w:rPr>
          <w:rFonts w:ascii="Tahoma" w:eastAsia="Cordia New" w:hAnsi="Tahoma" w:cs="Tahoma" w:hint="cs"/>
          <w:b/>
          <w:bCs/>
          <w:color w:val="FF0000"/>
          <w:spacing w:val="-2"/>
          <w:sz w:val="21"/>
          <w:szCs w:val="21"/>
          <w:highlight w:val="yellow"/>
          <w:cs/>
        </w:rPr>
        <w:t>ค่ำ</w:t>
      </w:r>
      <w:r w:rsidRPr="0000426F">
        <w:rPr>
          <w:rFonts w:ascii="Tahoma" w:eastAsia="Cordia New" w:hAnsi="Tahoma" w:cs="Tahoma" w:hint="cs"/>
          <w:b/>
          <w:bCs/>
          <w:color w:val="FF0000"/>
          <w:spacing w:val="-2"/>
          <w:sz w:val="21"/>
          <w:szCs w:val="21"/>
          <w:highlight w:val="yellow"/>
          <w:cs/>
        </w:rPr>
        <w:t xml:space="preserve">คืนวันที่ 31 ธ.ค. ทางหัวหน้าทัวร์นำคณะทัวร์ที่สนใจเดินทางโดย </w:t>
      </w:r>
      <w:r w:rsidRPr="0000426F">
        <w:rPr>
          <w:rFonts w:ascii="Tahoma" w:eastAsia="Cordia New" w:hAnsi="Tahoma" w:cs="Tahoma"/>
          <w:b/>
          <w:bCs/>
          <w:color w:val="FF0000"/>
          <w:spacing w:val="-2"/>
          <w:sz w:val="21"/>
          <w:szCs w:val="21"/>
          <w:highlight w:val="yellow"/>
        </w:rPr>
        <w:t xml:space="preserve">MRT </w:t>
      </w:r>
      <w:r w:rsidRPr="0000426F">
        <w:rPr>
          <w:rFonts w:ascii="Tahoma" w:eastAsia="Cordia New" w:hAnsi="Tahoma" w:cs="Tahoma" w:hint="cs"/>
          <w:b/>
          <w:bCs/>
          <w:color w:val="FF0000"/>
          <w:spacing w:val="-2"/>
          <w:sz w:val="21"/>
          <w:szCs w:val="21"/>
          <w:highlight w:val="yellow"/>
          <w:cs/>
        </w:rPr>
        <w:t>เพื่อร่วมเทศกาลเคาท์ดาวน์ ปี 2020 ชมการแสดง พลุ แสง สี เสียง ของวิว</w:t>
      </w:r>
      <w:r w:rsidRPr="0000426F">
        <w:rPr>
          <w:rFonts w:ascii="Tahoma" w:eastAsia="Cordia New" w:hAnsi="Tahoma" w:cs="Tahoma" w:hint="cs"/>
          <w:b/>
          <w:bCs/>
          <w:color w:val="FF0000"/>
          <w:spacing w:val="-2"/>
          <w:sz w:val="21"/>
          <w:szCs w:val="21"/>
          <w:cs/>
        </w:rPr>
        <w:t>ตึกไทเป 101 ถือเป็นแลนด์มาร์คจุดเคาท์ดาวน์ที่โด่งดังแห่งหนึ่งของโลก</w:t>
      </w:r>
      <w:r>
        <w:rPr>
          <w:rFonts w:ascii="Tahoma" w:eastAsia="Cordia New" w:hAnsi="Tahoma" w:cs="Tahoma" w:hint="cs"/>
          <w:b/>
          <w:bCs/>
          <w:color w:val="FF0000"/>
          <w:spacing w:val="-2"/>
          <w:sz w:val="21"/>
          <w:szCs w:val="21"/>
          <w:cs/>
        </w:rPr>
        <w:t>***</w:t>
      </w:r>
    </w:p>
    <w:p w:rsidR="00FC7366" w:rsidRPr="00E07E67" w:rsidRDefault="00FC7366" w:rsidP="00093BD7">
      <w:pPr>
        <w:spacing w:after="0" w:line="240" w:lineRule="auto"/>
        <w:ind w:left="1418" w:hanging="1418"/>
        <w:jc w:val="center"/>
        <w:rPr>
          <w:rFonts w:ascii="Tahoma" w:eastAsiaTheme="minorEastAsia" w:hAnsi="Tahoma" w:cs="Tahoma"/>
          <w:sz w:val="20"/>
          <w:szCs w:val="20"/>
        </w:rPr>
      </w:pPr>
    </w:p>
    <w:p w:rsidR="00346730" w:rsidRPr="00E07E67" w:rsidRDefault="00346730" w:rsidP="00093BD7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FF0000"/>
          <w:spacing w:val="-2"/>
          <w:sz w:val="20"/>
          <w:szCs w:val="20"/>
        </w:rPr>
      </w:pPr>
      <w:r w:rsidRPr="00E07E67">
        <w:rPr>
          <w:rFonts w:ascii="Tahoma" w:eastAsia="Cordia New" w:hAnsi="Tahoma" w:cs="Tahoma"/>
          <w:b/>
          <w:bCs/>
          <w:color w:val="FF0000"/>
          <w:spacing w:val="-2"/>
          <w:sz w:val="20"/>
          <w:szCs w:val="20"/>
          <w:cs/>
        </w:rPr>
        <w:t>** หากท่านที่ต้องออกตั๋วภายใน (เครื่องบิน</w:t>
      </w:r>
      <w:r w:rsidRPr="00E07E67">
        <w:rPr>
          <w:rFonts w:ascii="Tahoma" w:eastAsia="Cordia New" w:hAnsi="Tahoma" w:cs="Tahoma"/>
          <w:b/>
          <w:bCs/>
          <w:color w:val="FF0000"/>
          <w:spacing w:val="-2"/>
          <w:sz w:val="20"/>
          <w:szCs w:val="20"/>
        </w:rPr>
        <w:t>,</w:t>
      </w:r>
      <w:r w:rsidRPr="00E07E67">
        <w:rPr>
          <w:rFonts w:ascii="Tahoma" w:eastAsia="Cordia New" w:hAnsi="Tahoma" w:cs="Tahoma"/>
          <w:b/>
          <w:bCs/>
          <w:color w:val="FF0000"/>
          <w:spacing w:val="-2"/>
          <w:sz w:val="20"/>
          <w:szCs w:val="20"/>
          <w:cs/>
        </w:rPr>
        <w:t xml:space="preserve"> รถทัวร์</w:t>
      </w:r>
      <w:r w:rsidRPr="00E07E67">
        <w:rPr>
          <w:rFonts w:ascii="Tahoma" w:eastAsia="Cordia New" w:hAnsi="Tahoma" w:cs="Tahoma"/>
          <w:b/>
          <w:bCs/>
          <w:color w:val="FF0000"/>
          <w:spacing w:val="-2"/>
          <w:sz w:val="20"/>
          <w:szCs w:val="20"/>
        </w:rPr>
        <w:t>,</w:t>
      </w:r>
      <w:r w:rsidRPr="00E07E67">
        <w:rPr>
          <w:rFonts w:ascii="Tahoma" w:eastAsia="Cordia New" w:hAnsi="Tahoma" w:cs="Tahoma"/>
          <w:b/>
          <w:bCs/>
          <w:color w:val="FF0000"/>
          <w:spacing w:val="-2"/>
          <w:sz w:val="20"/>
          <w:szCs w:val="20"/>
          <w:cs/>
        </w:rPr>
        <w:t xml:space="preserve"> รถไฟ) กรุณาสอบถามที่เจ้าหน้าที่ทุกครั้งก่อนทำการออกตั๋ว</w:t>
      </w:r>
    </w:p>
    <w:p w:rsidR="00346730" w:rsidRPr="00E07E67" w:rsidRDefault="00346730" w:rsidP="001E19B0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  <w:r w:rsidRPr="00E07E67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>เนื่องจากสายการบินอาจมีการปรับเปลี่ยนไฟล์ท หรือ เวลาบิน โดยไม่ได้แจ้งให้ทราบล่วงหน้า **</w:t>
      </w:r>
    </w:p>
    <w:p w:rsidR="00346730" w:rsidRDefault="00346730" w:rsidP="001E19B0">
      <w:pPr>
        <w:spacing w:line="276" w:lineRule="auto"/>
        <w:jc w:val="center"/>
        <w:rPr>
          <w:rFonts w:ascii="Tahoma" w:eastAsia="Calibri" w:hAnsi="Tahoma" w:cs="Tahoma"/>
          <w:b/>
          <w:bCs/>
          <w:color w:val="FF0000"/>
          <w:sz w:val="20"/>
          <w:szCs w:val="20"/>
        </w:rPr>
      </w:pPr>
      <w:r w:rsidRPr="00E07E67">
        <w:rPr>
          <w:rFonts w:ascii="Tahoma" w:eastAsia="Calibri" w:hAnsi="Tahoma" w:cs="Tahoma"/>
          <w:b/>
          <w:bCs/>
          <w:color w:val="FF0000"/>
          <w:sz w:val="20"/>
          <w:szCs w:val="20"/>
          <w:cs/>
        </w:rPr>
        <w:t>*** ขอบพระคุณทุกท่านที่ใช้บริการ ***</w:t>
      </w:r>
    </w:p>
    <w:p w:rsidR="00E07E67" w:rsidRPr="00C77344" w:rsidRDefault="00E07E67" w:rsidP="001E19B0">
      <w:pPr>
        <w:spacing w:line="240" w:lineRule="auto"/>
        <w:jc w:val="center"/>
        <w:rPr>
          <w:rFonts w:ascii="Tahoma" w:hAnsi="Tahoma" w:cs="Tahoma"/>
          <w:b/>
          <w:bCs/>
          <w:color w:val="FF0000"/>
          <w:sz w:val="28"/>
        </w:rPr>
      </w:pPr>
      <w:r w:rsidRPr="00C77344">
        <w:rPr>
          <w:rFonts w:ascii="Tahoma" w:hAnsi="Tahoma" w:cs="Tahoma"/>
          <w:b/>
          <w:bCs/>
          <w:color w:val="FF0000"/>
          <w:sz w:val="28"/>
          <w:cs/>
        </w:rPr>
        <w:t>อัตราค่าบริการ</w:t>
      </w:r>
    </w:p>
    <w:tbl>
      <w:tblPr>
        <w:tblW w:w="10627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C000" w:themeFill="accent4"/>
        <w:tblLook w:val="01E0" w:firstRow="1" w:lastRow="1" w:firstColumn="1" w:lastColumn="1" w:noHBand="0" w:noVBand="0"/>
      </w:tblPr>
      <w:tblGrid>
        <w:gridCol w:w="4106"/>
        <w:gridCol w:w="1843"/>
        <w:gridCol w:w="1701"/>
        <w:gridCol w:w="1418"/>
        <w:gridCol w:w="1559"/>
      </w:tblGrid>
      <w:tr w:rsidR="00E07E6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กำหนดการเดินทาง</w:t>
            </w: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  <w:hideMark/>
          </w:tcPr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ผู้ใหญ่</w:t>
            </w: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ห้องละ 2-3 ท่าน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1 เด็ก 2 ผู้ใหญ่</w:t>
            </w: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  <w:hideMark/>
          </w:tcPr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พักเดี่ยวเพิ่ม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  <w:hideMark/>
          </w:tcPr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ราคาทัวร์</w:t>
            </w: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ไม่รวมตั๋ว</w:t>
            </w:r>
          </w:p>
          <w:p w:rsidR="00E07E67" w:rsidRPr="00E07E67" w:rsidRDefault="00E07E6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07E6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เครื่องบิน</w:t>
            </w:r>
          </w:p>
        </w:tc>
      </w:tr>
      <w:tr w:rsidR="00E07E6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E07E67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11 - 14 กรกฎาคม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E07E67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="005312AF"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E07E67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="005312AF"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E07E67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  <w:r w:rsidR="005312AF"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E07E67" w:rsidRPr="00F2001D" w:rsidRDefault="005312AF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</w:t>
            </w:r>
            <w:r w:rsidR="00184CFF"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</w:t>
            </w: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184CFF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184CFF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25 -28 กรกฎาคม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184CFF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184CFF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184CFF" w:rsidRPr="00F2001D" w:rsidRDefault="00184CFF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:rsidR="00184CFF" w:rsidRPr="00F2001D" w:rsidRDefault="00184CFF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01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04 สิงหาคม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</w:t>
            </w: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</w:t>
            </w: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08 – 11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สิงหาคม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</w:t>
            </w: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</w:t>
            </w: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314D0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314D02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09 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="00F2001D"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12 สิงหาคม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314D02" w:rsidRPr="00F2001D" w:rsidRDefault="00314D0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="00B94EE7"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314D02" w:rsidRPr="00F2001D" w:rsidRDefault="00314D0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="00B94EE7"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314D02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6</w:t>
            </w:r>
            <w:r w:rsidR="00314D02"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5" w:themeFillTint="66"/>
            <w:vAlign w:val="center"/>
          </w:tcPr>
          <w:p w:rsidR="00314D02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14</w:t>
            </w:r>
            <w:r w:rsidR="005312AF" w:rsidRPr="00F2001D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05 – 08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กันยายน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</w:t>
            </w: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</w:t>
            </w: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19 – 22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กันยนยน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DBDB" w:themeFill="accent3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</w:t>
            </w: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</w:t>
            </w: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05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08 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10 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="00F2001D"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13 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23,999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23,999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14,999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 xml:space="preserve">12 – 15 </w:t>
            </w:r>
            <w:r w:rsidR="00F2001D"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23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23,999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14,999</w:t>
            </w:r>
          </w:p>
        </w:tc>
      </w:tr>
      <w:tr w:rsidR="00EF602A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EF602A" w:rsidRPr="00F2001D" w:rsidRDefault="00EF602A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17 – 20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EF602A" w:rsidRPr="00F2001D" w:rsidRDefault="00EF602A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EF602A" w:rsidRPr="00F2001D" w:rsidRDefault="00EF602A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EF602A" w:rsidRPr="00F2001D" w:rsidRDefault="00EF602A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EF602A" w:rsidRPr="00F2001D" w:rsidRDefault="00EF602A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EF602A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19 – 22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B94EE7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EF602A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20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23 ตุลาคม </w:t>
            </w:r>
            <w:r w:rsidR="00F2001D"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EF602A"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EF602A"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6</w:t>
            </w:r>
            <w:r w:rsidR="00B94EE7"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B94EE7" w:rsidRPr="00F2001D" w:rsidRDefault="00B94EE7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</w:t>
            </w:r>
            <w:r w:rsidR="0087617C"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4</w:t>
            </w: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87617C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24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27 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87617C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25 – 28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21,999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21,999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87617C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26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29 ตุลาคม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87617C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02 – 05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87617C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07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10 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87617C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09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12 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87617C" w:rsidRPr="00F2001D" w:rsidRDefault="0087617C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14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17 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16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19 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21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24 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23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26 พฤศจิกายน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28 พ.ย.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01 ธ.ค.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30 พ.ย.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03 ธ.ค.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FFCC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11,999</w:t>
            </w:r>
          </w:p>
        </w:tc>
      </w:tr>
      <w:tr w:rsidR="00B95EA2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05 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="00F2001D"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08 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B95EA2" w:rsidRPr="00F2001D" w:rsidRDefault="00B95EA2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14,999</w:t>
            </w:r>
          </w:p>
        </w:tc>
      </w:tr>
      <w:tr w:rsidR="00AE669B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 xml:space="preserve">07 – 10 </w:t>
            </w: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</w:t>
            </w:r>
            <w:r w:rsidRPr="00F2001D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</w:t>
            </w: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14,999</w:t>
            </w:r>
          </w:p>
        </w:tc>
      </w:tr>
      <w:tr w:rsidR="00AE669B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12 – 15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AE669B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14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17 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11,999</w:t>
            </w:r>
          </w:p>
        </w:tc>
      </w:tr>
      <w:tr w:rsidR="00AE669B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19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22 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19,999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 w:hint="cs"/>
                <w:b/>
                <w:bCs/>
                <w:sz w:val="20"/>
                <w:szCs w:val="20"/>
                <w:cs/>
                <w:lang w:eastAsia="ja-JP"/>
              </w:rPr>
              <w:t>11,999</w:t>
            </w:r>
          </w:p>
        </w:tc>
      </w:tr>
      <w:tr w:rsidR="00AE669B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21 </w:t>
            </w:r>
            <w:r w:rsidRPr="00F2001D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24 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AE669B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26 – 29 </w:t>
            </w:r>
            <w:r w:rsidRPr="00F2001D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ธันวาคม 2562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F2001D">
              <w:rPr>
                <w:rFonts w:ascii="Tahoma" w:hAnsi="Tahoma" w:cs="Tahoma"/>
                <w:b/>
                <w:bCs/>
                <w:sz w:val="20"/>
                <w:szCs w:val="20"/>
              </w:rPr>
              <w:t>5,500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AE669B" w:rsidRPr="00F2001D" w:rsidRDefault="00AE669B" w:rsidP="001E19B0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cs/>
                <w:lang w:eastAsia="ja-JP"/>
              </w:rPr>
            </w:pPr>
            <w:r w:rsidRPr="00F2001D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12,999</w:t>
            </w:r>
          </w:p>
        </w:tc>
      </w:tr>
      <w:tr w:rsidR="00FC7366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C7366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 xml:space="preserve">30 </w:t>
            </w: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ธ.ค. 62 </w:t>
            </w:r>
            <w:r w:rsidRPr="00FC7366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02 ม.ค. 63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28,999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28,999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C7366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C7366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16,999</w:t>
            </w:r>
          </w:p>
        </w:tc>
      </w:tr>
      <w:tr w:rsidR="00FC7366" w:rsidRPr="00E07E67" w:rsidTr="00F2001D">
        <w:trPr>
          <w:trHeight w:val="340"/>
          <w:jc w:val="center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31 ธ.ค. 62 </w:t>
            </w:r>
            <w:r w:rsidRPr="00FC7366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  <w:t>–</w:t>
            </w: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 xml:space="preserve"> 03 ม.ค. 63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28,999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FC7366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28,999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C7366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6,500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CFF"/>
            <w:vAlign w:val="center"/>
          </w:tcPr>
          <w:p w:rsidR="00FC7366" w:rsidRPr="00FC7366" w:rsidRDefault="00FC7366" w:rsidP="00FC7366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FC7366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16,999</w:t>
            </w:r>
          </w:p>
        </w:tc>
      </w:tr>
    </w:tbl>
    <w:p w:rsidR="00F72C6E" w:rsidRPr="00E07E67" w:rsidRDefault="00414EC8" w:rsidP="001E19B0">
      <w:pPr>
        <w:pStyle w:val="Subtitle"/>
        <w:tabs>
          <w:tab w:val="center" w:pos="5234"/>
        </w:tabs>
        <w:jc w:val="center"/>
        <w:rPr>
          <w:rFonts w:ascii="Tahoma" w:eastAsia="PMingLiU" w:hAnsi="Tahoma" w:cs="Tahoma"/>
          <w:b w:val="0"/>
          <w:bCs w:val="0"/>
          <w:color w:val="FF0000"/>
          <w:sz w:val="20"/>
          <w:szCs w:val="20"/>
          <w:cs/>
        </w:rPr>
      </w:pPr>
      <w:r>
        <w:rPr>
          <w:rFonts w:ascii="Tahoma" w:hAnsi="Tahoma" w:cs="Tahoma"/>
          <w:color w:val="0000FF"/>
          <w:sz w:val="20"/>
          <w:szCs w:val="20"/>
          <w:cs/>
        </w:rPr>
        <w:t xml:space="preserve">** ราคาเด็กอายุไม่เกิน 2 ปี </w:t>
      </w:r>
      <w:r>
        <w:rPr>
          <w:rFonts w:ascii="Tahoma" w:hAnsi="Tahoma" w:cs="Tahoma" w:hint="cs"/>
          <w:color w:val="0000FF"/>
          <w:sz w:val="20"/>
          <w:szCs w:val="20"/>
          <w:cs/>
        </w:rPr>
        <w:t>7</w:t>
      </w:r>
      <w:r w:rsidR="00F72C6E" w:rsidRPr="00E07E67">
        <w:rPr>
          <w:rFonts w:ascii="Tahoma" w:hAnsi="Tahoma" w:cs="Tahoma"/>
          <w:color w:val="0000FF"/>
          <w:sz w:val="20"/>
          <w:szCs w:val="20"/>
        </w:rPr>
        <w:t xml:space="preserve">,900 </w:t>
      </w:r>
      <w:r w:rsidR="00F72C6E" w:rsidRPr="00E07E67">
        <w:rPr>
          <w:rFonts w:ascii="Tahoma" w:hAnsi="Tahoma" w:cs="Tahoma"/>
          <w:color w:val="0000FF"/>
          <w:sz w:val="20"/>
          <w:szCs w:val="20"/>
          <w:cs/>
        </w:rPr>
        <w:t>บาท**</w:t>
      </w:r>
    </w:p>
    <w:p w:rsidR="00F72C6E" w:rsidRPr="00E07E67" w:rsidRDefault="00F72C6E" w:rsidP="001E19B0">
      <w:pPr>
        <w:spacing w:after="0"/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</w:pPr>
      <w:r w:rsidRPr="00E07E67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>***ค่าบริการข้างต้น ยังไม่รวมค่าทิปคนขับรถ มัคคุเทศก์ท้องถิ่นและหัวหน้าทัวร์</w:t>
      </w:r>
    </w:p>
    <w:p w:rsidR="00F72C6E" w:rsidRPr="00E07E67" w:rsidRDefault="00F72C6E" w:rsidP="001E19B0">
      <w:pPr>
        <w:spacing w:after="0"/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</w:rPr>
      </w:pPr>
      <w:r w:rsidRPr="00E07E67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>ท่านละ 1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  <w:t>,</w:t>
      </w:r>
      <w:r w:rsidR="00E35313">
        <w:rPr>
          <w:rFonts w:ascii="Tahoma" w:eastAsia="PMingLiU" w:hAnsi="Tahoma" w:cs="Tahoma" w:hint="cs"/>
          <w:b/>
          <w:bCs/>
          <w:color w:val="FF0000"/>
          <w:sz w:val="20"/>
          <w:szCs w:val="20"/>
          <w:u w:val="single"/>
          <w:cs/>
        </w:rPr>
        <w:t>5</w:t>
      </w:r>
      <w:r w:rsidRPr="00E07E67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 xml:space="preserve">00 </w:t>
      </w:r>
      <w:r w:rsidRPr="00E07E67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</w:rPr>
        <w:t>NTD</w:t>
      </w:r>
      <w:r w:rsidRPr="00E07E67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 xml:space="preserve"> /ทริป/ต่อท่าน***</w:t>
      </w:r>
    </w:p>
    <w:p w:rsidR="00E07E67" w:rsidRPr="00E07E67" w:rsidRDefault="00E07E67" w:rsidP="00966C8F">
      <w:pPr>
        <w:spacing w:after="0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</w:pPr>
    </w:p>
    <w:p w:rsidR="00F72C6E" w:rsidRPr="00E07E67" w:rsidRDefault="00F72C6E" w:rsidP="00966C8F">
      <w:pPr>
        <w:rPr>
          <w:rFonts w:ascii="Tahoma" w:hAnsi="Tahoma" w:cs="Tahoma"/>
          <w:color w:val="FF0000"/>
          <w:sz w:val="20"/>
          <w:szCs w:val="20"/>
        </w:rPr>
      </w:pPr>
      <w:r w:rsidRPr="00E07E67">
        <w:rPr>
          <w:rFonts w:ascii="Tahoma" w:hAnsi="Tahoma" w:cs="Tahoma"/>
          <w:b/>
          <w:bCs/>
          <w:color w:val="FF0000"/>
          <w:sz w:val="20"/>
          <w:szCs w:val="20"/>
          <w:cs/>
        </w:rPr>
        <w:t>หมายเหตุ : ตามนโยบายของรัฐบาลไต้หวันร่วมกับการท่องเที่ยวแห่งเมืองจีนเพื่อโปรโมทสินค้าพื้นเมือง ในนามของร้านรัฐบาล คือ ใบชา, เจอมาเนี่ยม, ปะการังสีแดง 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 ทั้งสิ้น และ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ถ้าหากลูกค้าไม่มีความประสงค์จะเข้าร้านรัฐบาลทุกเมือง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5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highlight w:val="yellow"/>
          <w:lang w:eastAsia="zh-CN"/>
        </w:rPr>
        <w:t>,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200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NT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/ท่าน</w:t>
      </w:r>
      <w:r w:rsidRPr="00E07E67">
        <w:rPr>
          <w:rFonts w:ascii="Tahoma" w:hAnsi="Tahoma" w:cs="Tahoma"/>
          <w:color w:val="FF0000"/>
          <w:sz w:val="20"/>
          <w:szCs w:val="20"/>
        </w:rPr>
        <w:t xml:space="preserve"> </w:t>
      </w:r>
    </w:p>
    <w:p w:rsidR="00F72C6E" w:rsidRPr="00E07E67" w:rsidRDefault="00F72C6E" w:rsidP="00966C8F">
      <w:pPr>
        <w:spacing w:after="0" w:line="340" w:lineRule="exact"/>
        <w:rPr>
          <w:rFonts w:ascii="Tahoma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hAnsi="Tahoma" w:cs="Tahoma"/>
          <w:b/>
          <w:bCs/>
          <w:color w:val="0000FF"/>
          <w:sz w:val="20"/>
          <w:szCs w:val="20"/>
          <w:cs/>
        </w:rPr>
        <w:t>**โรงแรมที่พัก และโปรแกรมท่องเที่ยวอาจมีการสลับปรับเปลี่ยนขึ้นอยู่กับความเหมาะสม และคำนึงถึงผลประโยชน์และความปลอดภัยของลูกค้าเป็นหลัก</w:t>
      </w:r>
      <w:r w:rsidRPr="00E07E67">
        <w:rPr>
          <w:rFonts w:ascii="Tahoma" w:hAnsi="Tahoma" w:cs="Tahoma"/>
          <w:b/>
          <w:bCs/>
          <w:color w:val="0000FF"/>
          <w:sz w:val="20"/>
          <w:szCs w:val="20"/>
        </w:rPr>
        <w:t>**</w:t>
      </w:r>
    </w:p>
    <w:p w:rsidR="00F72C6E" w:rsidRPr="00E07E67" w:rsidRDefault="00F72C6E" w:rsidP="00966C8F">
      <w:pPr>
        <w:spacing w:after="0"/>
        <w:rPr>
          <w:rFonts w:ascii="Tahoma" w:eastAsia="Cordia New" w:hAnsi="Tahoma" w:cs="Tahoma"/>
          <w:b/>
          <w:bCs/>
          <w:color w:val="0000FF"/>
          <w:sz w:val="20"/>
          <w:szCs w:val="20"/>
        </w:rPr>
      </w:pPr>
      <w:r w:rsidRPr="00E07E67">
        <w:rPr>
          <w:rFonts w:ascii="Tahoma" w:eastAsia="Cordia New" w:hAnsi="Tahoma" w:cs="Tahoma"/>
          <w:b/>
          <w:bCs/>
          <w:color w:val="0000FF"/>
          <w:sz w:val="20"/>
          <w:szCs w:val="20"/>
          <w:cs/>
        </w:rPr>
        <w:t>**การเดินทางในแต่ละครั้งจะต้องมีผู้โดยสารจำนวน 15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  <w:r w:rsidRPr="00E07E67">
        <w:rPr>
          <w:rFonts w:ascii="Tahoma" w:eastAsia="Cordia New" w:hAnsi="Tahoma" w:cs="Tahoma"/>
          <w:b/>
          <w:bCs/>
          <w:color w:val="0000FF"/>
          <w:sz w:val="20"/>
          <w:szCs w:val="20"/>
        </w:rPr>
        <w:t>**</w:t>
      </w:r>
    </w:p>
    <w:p w:rsidR="00E27F00" w:rsidRDefault="00E27F00" w:rsidP="00966C8F">
      <w:pPr>
        <w:spacing w:after="0"/>
        <w:ind w:left="-426" w:firstLine="426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F72C6E" w:rsidRPr="00E07E67" w:rsidRDefault="00F72C6E" w:rsidP="00966C8F">
      <w:pPr>
        <w:spacing w:after="0"/>
        <w:ind w:left="-426" w:firstLine="426"/>
        <w:rPr>
          <w:rFonts w:ascii="Tahoma" w:hAnsi="Tahoma" w:cs="Tahoma"/>
          <w:b/>
          <w:bCs/>
          <w:sz w:val="20"/>
          <w:szCs w:val="20"/>
          <w:u w:val="single"/>
          <w:cs/>
        </w:rPr>
      </w:pPr>
      <w:r w:rsidRPr="00E07E67">
        <w:rPr>
          <w:rFonts w:ascii="Tahoma" w:hAnsi="Tahoma" w:cs="Tahoma"/>
          <w:b/>
          <w:bCs/>
          <w:sz w:val="20"/>
          <w:szCs w:val="20"/>
          <w:u w:val="single"/>
          <w:cs/>
        </w:rPr>
        <w:t xml:space="preserve">อัตราค่าบริการนี้รวม </w:t>
      </w:r>
    </w:p>
    <w:p w:rsidR="00F72C6E" w:rsidRPr="00E07E67" w:rsidRDefault="00F72C6E" w:rsidP="00966C8F">
      <w:pPr>
        <w:tabs>
          <w:tab w:val="num" w:pos="360"/>
        </w:tabs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ค่าตั๋วเครื่องบินไป-กลับ พร้อมคณะ </w:t>
      </w:r>
      <w:r w:rsidRPr="00E07E67">
        <w:rPr>
          <w:rFonts w:ascii="Tahoma" w:hAnsi="Tahoma" w:cs="Tahoma"/>
          <w:sz w:val="20"/>
          <w:szCs w:val="20"/>
        </w:rPr>
        <w:tab/>
      </w:r>
      <w:r w:rsidRPr="00E07E67">
        <w:rPr>
          <w:rFonts w:ascii="Tahoma" w:hAnsi="Tahoma" w:cs="Tahoma"/>
          <w:sz w:val="20"/>
          <w:szCs w:val="20"/>
        </w:rPr>
        <w:tab/>
      </w:r>
      <w:r w:rsidRPr="00E07E67">
        <w:rPr>
          <w:rFonts w:ascii="Tahoma" w:hAnsi="Tahoma" w:cs="Tahoma"/>
          <w:sz w:val="20"/>
          <w:szCs w:val="20"/>
        </w:rPr>
        <w:tab/>
      </w: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ค่าภาษีสนามบินทุกแห่งที่มี</w:t>
      </w:r>
      <w:r w:rsidRPr="00E07E67">
        <w:rPr>
          <w:rFonts w:ascii="Tahoma" w:hAnsi="Tahoma" w:cs="Tahoma"/>
          <w:sz w:val="20"/>
          <w:szCs w:val="20"/>
        </w:rPr>
        <w:t xml:space="preserve"> </w:t>
      </w:r>
    </w:p>
    <w:p w:rsidR="00F72C6E" w:rsidRPr="00E07E67" w:rsidRDefault="00F72C6E" w:rsidP="00966C8F">
      <w:pPr>
        <w:tabs>
          <w:tab w:val="num" w:pos="360"/>
        </w:tabs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ค่าน้ำหน</w:t>
      </w:r>
      <w:r w:rsidR="00EB4EF8">
        <w:rPr>
          <w:rFonts w:ascii="Tahoma" w:hAnsi="Tahoma" w:cs="Tahoma"/>
          <w:sz w:val="20"/>
          <w:szCs w:val="20"/>
          <w:cs/>
        </w:rPr>
        <w:t xml:space="preserve">ักกระเป๋าสัมภาระท่านละไม่เกิน </w:t>
      </w:r>
      <w:r w:rsidR="00E27F00">
        <w:rPr>
          <w:rFonts w:ascii="Tahoma" w:hAnsi="Tahoma" w:cs="Tahoma"/>
          <w:sz w:val="20"/>
          <w:szCs w:val="20"/>
        </w:rPr>
        <w:t>2</w:t>
      </w:r>
      <w:r w:rsidR="00EB4EF8">
        <w:rPr>
          <w:rFonts w:ascii="Tahoma" w:hAnsi="Tahoma" w:cs="Tahoma" w:hint="cs"/>
          <w:sz w:val="20"/>
          <w:szCs w:val="20"/>
          <w:cs/>
        </w:rPr>
        <w:t>0</w:t>
      </w:r>
      <w:r w:rsidRPr="00E07E67">
        <w:rPr>
          <w:rFonts w:ascii="Tahoma" w:hAnsi="Tahoma" w:cs="Tahoma"/>
          <w:sz w:val="20"/>
          <w:szCs w:val="20"/>
          <w:cs/>
        </w:rPr>
        <w:t xml:space="preserve"> กก.</w:t>
      </w:r>
      <w:r w:rsidRPr="00E07E67">
        <w:rPr>
          <w:rFonts w:ascii="Tahoma" w:hAnsi="Tahoma" w:cs="Tahoma"/>
          <w:sz w:val="20"/>
          <w:szCs w:val="20"/>
          <w:cs/>
        </w:rPr>
        <w:tab/>
      </w:r>
      <w:r w:rsidR="00AE669B">
        <w:rPr>
          <w:rFonts w:ascii="Tahoma" w:hAnsi="Tahoma" w:cs="Tahoma"/>
          <w:sz w:val="20"/>
          <w:szCs w:val="20"/>
          <w:cs/>
        </w:rPr>
        <w:tab/>
      </w: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ค่ารถรับ-ส่ง และนำเที่ยวตามรายการ</w:t>
      </w:r>
      <w:r w:rsidRPr="00E07E67">
        <w:rPr>
          <w:rFonts w:ascii="Tahoma" w:hAnsi="Tahoma" w:cs="Tahoma"/>
          <w:sz w:val="20"/>
          <w:szCs w:val="20"/>
        </w:rPr>
        <w:t xml:space="preserve"> </w:t>
      </w:r>
    </w:p>
    <w:p w:rsidR="00F72C6E" w:rsidRPr="00E07E67" w:rsidRDefault="00F72C6E" w:rsidP="00966C8F">
      <w:pPr>
        <w:tabs>
          <w:tab w:val="num" w:pos="360"/>
        </w:tabs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ค่าที่พักตามที่ระบุในรายการ พักห้องละ 2 ท่านหรือ  3 ท่าน</w:t>
      </w:r>
      <w:r w:rsidRPr="00E07E67">
        <w:rPr>
          <w:rFonts w:ascii="Tahoma" w:hAnsi="Tahoma" w:cs="Tahoma"/>
          <w:sz w:val="20"/>
          <w:szCs w:val="20"/>
          <w:cs/>
        </w:rPr>
        <w:tab/>
      </w:r>
      <w:r w:rsidRPr="00E07E67">
        <w:rPr>
          <w:rFonts w:ascii="Tahoma" w:hAnsi="Tahoma" w:cs="Tahoma"/>
          <w:sz w:val="20"/>
          <w:szCs w:val="20"/>
        </w:rPr>
        <w:t xml:space="preserve"> </w:t>
      </w:r>
    </w:p>
    <w:p w:rsidR="00F72C6E" w:rsidRPr="00E07E67" w:rsidRDefault="00F72C6E" w:rsidP="00966C8F">
      <w:pPr>
        <w:tabs>
          <w:tab w:val="num" w:pos="360"/>
        </w:tabs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ค่าเข้าชมสถานที่ต่างๆ ตามรายการ</w:t>
      </w:r>
      <w:r w:rsidRPr="00E07E67">
        <w:rPr>
          <w:rFonts w:ascii="Tahoma" w:hAnsi="Tahoma" w:cs="Tahoma"/>
          <w:sz w:val="20"/>
          <w:szCs w:val="20"/>
        </w:rPr>
        <w:tab/>
        <w:t xml:space="preserve"> </w:t>
      </w:r>
    </w:p>
    <w:p w:rsidR="00F72C6E" w:rsidRPr="00E07E67" w:rsidRDefault="00F72C6E" w:rsidP="00966C8F">
      <w:pPr>
        <w:tabs>
          <w:tab w:val="num" w:pos="360"/>
        </w:tabs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ค่าอาหารตามมื้อที่ระบุในรายการ</w:t>
      </w:r>
      <w:r w:rsidRPr="00E07E67">
        <w:rPr>
          <w:rFonts w:ascii="Tahoma" w:hAnsi="Tahoma" w:cs="Tahoma"/>
          <w:sz w:val="20"/>
          <w:szCs w:val="20"/>
        </w:rPr>
        <w:tab/>
      </w:r>
      <w:r w:rsidRPr="00E07E67">
        <w:rPr>
          <w:rFonts w:ascii="Tahoma" w:hAnsi="Tahoma" w:cs="Tahoma"/>
          <w:sz w:val="20"/>
          <w:szCs w:val="20"/>
        </w:rPr>
        <w:tab/>
      </w:r>
      <w:r w:rsidRPr="00E07E67">
        <w:rPr>
          <w:rFonts w:ascii="Tahoma" w:hAnsi="Tahoma" w:cs="Tahoma"/>
          <w:sz w:val="20"/>
          <w:szCs w:val="20"/>
        </w:rPr>
        <w:tab/>
        <w:t xml:space="preserve"> </w:t>
      </w:r>
    </w:p>
    <w:p w:rsidR="00F72C6E" w:rsidRPr="00E07E67" w:rsidRDefault="00F72C6E" w:rsidP="00966C8F">
      <w:pPr>
        <w:tabs>
          <w:tab w:val="num" w:pos="360"/>
        </w:tabs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ค่าจ้างมัคคุเทศก์คอยบริการตลอดการเดินทาง </w:t>
      </w:r>
      <w:r w:rsidRPr="00E07E67">
        <w:rPr>
          <w:rFonts w:ascii="Tahoma" w:hAnsi="Tahoma" w:cs="Tahoma"/>
          <w:sz w:val="20"/>
          <w:szCs w:val="20"/>
        </w:rPr>
        <w:t xml:space="preserve"> </w:t>
      </w:r>
    </w:p>
    <w:p w:rsidR="00F72C6E" w:rsidRPr="00E07E67" w:rsidRDefault="00F72C6E" w:rsidP="00966C8F">
      <w:pPr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</w:rPr>
        <w:sym w:font="Wingdings 2" w:char="F052"/>
      </w:r>
      <w:r w:rsidRPr="00E07E67">
        <w:rPr>
          <w:rFonts w:ascii="Tahoma" w:hAnsi="Tahoma" w:cs="Tahoma"/>
          <w:sz w:val="20"/>
          <w:szCs w:val="20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  <w:r w:rsidRPr="00E07E67">
        <w:rPr>
          <w:rFonts w:ascii="Tahoma" w:hAnsi="Tahoma" w:cs="Tahoma"/>
          <w:sz w:val="20"/>
          <w:szCs w:val="20"/>
        </w:rPr>
        <w:t xml:space="preserve"> </w:t>
      </w:r>
    </w:p>
    <w:p w:rsidR="00F72C6E" w:rsidRPr="00E07E67" w:rsidRDefault="00F72C6E" w:rsidP="00966C8F">
      <w:p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F72C6E" w:rsidRPr="00E07E67" w:rsidRDefault="00F72C6E" w:rsidP="00966C8F">
      <w:p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  <w:r w:rsidRPr="00E07E67">
        <w:rPr>
          <w:rFonts w:ascii="Tahoma" w:hAnsi="Tahoma" w:cs="Tahoma"/>
          <w:b/>
          <w:bCs/>
          <w:sz w:val="20"/>
          <w:szCs w:val="20"/>
          <w:u w:val="single"/>
          <w:cs/>
        </w:rPr>
        <w:t>อัตราค่าบริการนี้ไม่รวม</w:t>
      </w:r>
      <w:r w:rsidRPr="00E07E67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:rsidR="00EF5721" w:rsidRPr="0075283B" w:rsidRDefault="00EF5721" w:rsidP="00EF5721">
      <w:pPr>
        <w:jc w:val="thaiDistribute"/>
        <w:rPr>
          <w:rFonts w:ascii="Tahoma" w:hAnsi="Tahoma" w:cs="Tahoma" w:hint="cs"/>
          <w:sz w:val="20"/>
          <w:szCs w:val="20"/>
          <w:cs/>
        </w:rPr>
      </w:pPr>
      <w:r w:rsidRPr="0075283B">
        <w:rPr>
          <w:rFonts w:ascii="Tahoma" w:hAnsi="Tahoma" w:cs="Tahoma"/>
          <w:sz w:val="20"/>
          <w:szCs w:val="20"/>
        </w:rPr>
        <w:sym w:font="Wingdings 2" w:char="F054"/>
      </w:r>
      <w:r w:rsidRPr="0075283B">
        <w:rPr>
          <w:rFonts w:ascii="Tahoma" w:hAnsi="Tahoma" w:cs="Tahoma"/>
          <w:sz w:val="20"/>
          <w:szCs w:val="20"/>
          <w:cs/>
        </w:rPr>
        <w:t xml:space="preserve"> ค่าทำหนังสือเดินทาง</w:t>
      </w:r>
      <w:r>
        <w:rPr>
          <w:rFonts w:ascii="Tahoma" w:hAnsi="Tahoma" w:cs="Tahoma" w:hint="cs"/>
          <w:sz w:val="20"/>
          <w:szCs w:val="20"/>
          <w:cs/>
        </w:rPr>
        <w:t xml:space="preserve"> และเอกสารต่างด้าว เนื่องจากทางไต้หวันมีประกาศยกเลิกวีซ่าสำหรับหนังสือเดินทางไทย และสามารถพำนักในไต้หวันได้ไม่เกิน 14 วัน หากทางไต้หวันประกาศกลับมาใช้วีซ่าตามปกติ ผู้เดินทางต้องเสียค่าใช้จ่ายในการขอวีซ่าตามทางสถานฑูตไต้หวันกำหนด</w:t>
      </w:r>
    </w:p>
    <w:p w:rsidR="00F72C6E" w:rsidRPr="00E07E67" w:rsidRDefault="00EF5721" w:rsidP="00EF5721">
      <w:pPr>
        <w:spacing w:after="0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4"/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ค่าโทรศัพท์ ค่าโทรศัพท์ 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 รายการ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(กรุณาสอบถามจากหัวหน้าทัวร์ก่อนการใช้บริการ)</w:t>
      </w:r>
      <w:bookmarkStart w:id="0" w:name="_GoBack"/>
      <w:bookmarkEnd w:id="0"/>
      <w:r w:rsidR="00F72C6E" w:rsidRPr="00E07E67">
        <w:rPr>
          <w:rFonts w:ascii="Tahoma" w:hAnsi="Tahoma" w:cs="Tahoma"/>
          <w:sz w:val="20"/>
          <w:szCs w:val="20"/>
        </w:rPr>
        <w:t xml:space="preserve"> </w:t>
      </w:r>
    </w:p>
    <w:p w:rsidR="00F72C6E" w:rsidRPr="00E07E67" w:rsidRDefault="00F72C6E" w:rsidP="00966C8F">
      <w:pPr>
        <w:spacing w:after="0"/>
        <w:ind w:left="-426" w:firstLine="426"/>
        <w:rPr>
          <w:rFonts w:ascii="Tahoma" w:hAnsi="Tahoma" w:cs="Tahoma"/>
          <w:color w:val="FF0000"/>
          <w:sz w:val="20"/>
          <w:szCs w:val="20"/>
        </w:rPr>
      </w:pPr>
      <w:r w:rsidRPr="00E07E67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E07E67">
        <w:rPr>
          <w:rFonts w:ascii="Tahoma" w:hAnsi="Tahoma" w:cs="Tahoma"/>
          <w:color w:val="FF0000"/>
          <w:sz w:val="20"/>
          <w:szCs w:val="20"/>
          <w:cs/>
        </w:rPr>
        <w:t>ค่าทิปคนขับรถ หัวหน้าทัวร์ และมัคคุเทศก์ท้องถิ่น ท่านละ 1</w:t>
      </w:r>
      <w:r w:rsidRPr="00E07E67">
        <w:rPr>
          <w:rFonts w:ascii="Tahoma" w:hAnsi="Tahoma" w:cs="Tahoma"/>
          <w:color w:val="FF0000"/>
          <w:sz w:val="20"/>
          <w:szCs w:val="20"/>
          <w:lang w:eastAsia="zh-CN"/>
        </w:rPr>
        <w:t>,</w:t>
      </w:r>
      <w:r w:rsidR="00E35313">
        <w:rPr>
          <w:rFonts w:ascii="Tahoma" w:hAnsi="Tahoma" w:cs="Tahoma" w:hint="cs"/>
          <w:color w:val="FF0000"/>
          <w:sz w:val="20"/>
          <w:szCs w:val="20"/>
          <w:cs/>
        </w:rPr>
        <w:t>5</w:t>
      </w:r>
      <w:r w:rsidRPr="00E07E67">
        <w:rPr>
          <w:rFonts w:ascii="Tahoma" w:hAnsi="Tahoma" w:cs="Tahoma"/>
          <w:color w:val="FF0000"/>
          <w:sz w:val="20"/>
          <w:szCs w:val="20"/>
          <w:cs/>
        </w:rPr>
        <w:t xml:space="preserve">00 </w:t>
      </w:r>
      <w:r w:rsidRPr="00E07E67">
        <w:rPr>
          <w:rFonts w:ascii="Tahoma" w:hAnsi="Tahoma" w:cs="Tahoma"/>
          <w:color w:val="FF0000"/>
          <w:sz w:val="20"/>
          <w:szCs w:val="20"/>
        </w:rPr>
        <w:t>NTD</w:t>
      </w:r>
      <w:r w:rsidRPr="00E07E67">
        <w:rPr>
          <w:rFonts w:ascii="Tahoma" w:hAnsi="Tahoma" w:cs="Tahoma"/>
          <w:color w:val="FF0000"/>
          <w:sz w:val="20"/>
          <w:szCs w:val="20"/>
          <w:cs/>
        </w:rPr>
        <w:t>/ทริป/ต่อท่าน</w:t>
      </w:r>
    </w:p>
    <w:p w:rsidR="00F72C6E" w:rsidRPr="00E07E67" w:rsidRDefault="00F72C6E" w:rsidP="00966C8F">
      <w:pPr>
        <w:spacing w:after="0"/>
        <w:ind w:left="-426" w:firstLine="426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color w:val="FF0000"/>
          <w:sz w:val="20"/>
          <w:szCs w:val="20"/>
        </w:rPr>
        <w:sym w:font="Wingdings 2" w:char="F054"/>
      </w:r>
      <w:r w:rsidRPr="00E07E67">
        <w:rPr>
          <w:rFonts w:ascii="Tahoma" w:hAnsi="Tahoma" w:cs="Tahoma"/>
          <w:color w:val="FF0000"/>
          <w:sz w:val="20"/>
          <w:szCs w:val="20"/>
          <w:cs/>
        </w:rPr>
        <w:t>ค่าภาษีมูลค่าเพิ่ม 7% และภาษีหัก ณ ที่จ่าย 3%</w:t>
      </w:r>
    </w:p>
    <w:p w:rsidR="00F72C6E" w:rsidRPr="00E07E67" w:rsidRDefault="00F72C6E" w:rsidP="00966C8F">
      <w:pPr>
        <w:spacing w:after="0"/>
        <w:ind w:right="-31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F72C6E" w:rsidRPr="00E07E67" w:rsidRDefault="00F72C6E" w:rsidP="00966C8F">
      <w:pPr>
        <w:spacing w:after="0"/>
        <w:ind w:right="-31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E07E67">
        <w:rPr>
          <w:rFonts w:ascii="Tahoma" w:hAnsi="Tahoma" w:cs="Tahoma"/>
          <w:b/>
          <w:bCs/>
          <w:sz w:val="20"/>
          <w:szCs w:val="20"/>
          <w:u w:val="single"/>
          <w:cs/>
        </w:rPr>
        <w:t>เงื่อนไขการชำระค่าบริการ</w:t>
      </w:r>
    </w:p>
    <w:p w:rsidR="00F72C6E" w:rsidRPr="00E07E67" w:rsidRDefault="00F72C6E" w:rsidP="00966C8F">
      <w:pPr>
        <w:numPr>
          <w:ilvl w:val="0"/>
          <w:numId w:val="3"/>
        </w:numPr>
        <w:spacing w:after="0" w:line="240" w:lineRule="auto"/>
        <w:contextualSpacing/>
        <w:rPr>
          <w:rFonts w:ascii="Tahoma" w:hAnsi="Tahoma" w:cs="Tahoma"/>
          <w:sz w:val="20"/>
          <w:szCs w:val="20"/>
          <w:highlight w:val="yellow"/>
        </w:rPr>
      </w:pPr>
      <w:r w:rsidRPr="00E07E67">
        <w:rPr>
          <w:rFonts w:ascii="Tahoma" w:hAnsi="Tahoma" w:cs="Tahoma"/>
          <w:sz w:val="20"/>
          <w:szCs w:val="20"/>
          <w:highlight w:val="yellow"/>
          <w:cs/>
        </w:rPr>
        <w:t xml:space="preserve">นักท่องเที่ยวหรือเอเจนซี่ต้องชำระเงินมัดจำเป็นเงินจำนวน </w:t>
      </w:r>
      <w:r w:rsidRPr="00E07E67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10,000</w:t>
      </w:r>
      <w:r w:rsidRPr="00E07E67">
        <w:rPr>
          <w:rFonts w:ascii="Tahoma" w:hAnsi="Tahoma" w:cs="Tahoma"/>
          <w:color w:val="FF0000"/>
          <w:sz w:val="20"/>
          <w:szCs w:val="20"/>
          <w:highlight w:val="yellow"/>
        </w:rPr>
        <w:t xml:space="preserve"> </w:t>
      </w:r>
      <w:r w:rsidRPr="00E07E67">
        <w:rPr>
          <w:rFonts w:ascii="Tahoma" w:hAnsi="Tahoma" w:cs="Tahoma"/>
          <w:sz w:val="20"/>
          <w:szCs w:val="20"/>
          <w:highlight w:val="yellow"/>
          <w:cs/>
        </w:rPr>
        <w:t xml:space="preserve">บาทต่อท่านเพื่อสำรองที่นั่ง </w:t>
      </w:r>
    </w:p>
    <w:p w:rsidR="00F72C6E" w:rsidRPr="00E07E67" w:rsidRDefault="00F72C6E" w:rsidP="00966C8F">
      <w:pPr>
        <w:numPr>
          <w:ilvl w:val="0"/>
          <w:numId w:val="3"/>
        </w:numPr>
        <w:spacing w:after="0" w:line="240" w:lineRule="auto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นักท่องเที่ยวหรือเอเจนซี่ต้องชำระเงินค่าบริการส่วนที่เหลือทั้งหมดก่อนวันเดินทางอย่างน้อย </w:t>
      </w:r>
      <w:r w:rsidRPr="00E07E67">
        <w:rPr>
          <w:rFonts w:ascii="Tahoma" w:hAnsi="Tahoma" w:cs="Tahoma"/>
          <w:sz w:val="20"/>
          <w:szCs w:val="20"/>
        </w:rPr>
        <w:t xml:space="preserve">21 </w:t>
      </w:r>
      <w:r w:rsidRPr="00E07E67">
        <w:rPr>
          <w:rFonts w:ascii="Tahoma" w:hAnsi="Tahoma" w:cs="Tahoma"/>
          <w:sz w:val="20"/>
          <w:szCs w:val="20"/>
          <w:cs/>
        </w:rPr>
        <w:t>วัน กรณีนักท่องเที่ยวหรือเอเจนซี่ไม่ชำระเงิน หรือชำระเงินไม่ครบภายในกำหนด รวมถึงกรณีเช็คของท่านถูกปฏิเสธการจ่ายเงินไม่ว่ากรณีใดๆให้ถือว่านักท่องเที่ยวสละสิทธิการเดินทางในทัวร์นั้นๆ</w:t>
      </w:r>
    </w:p>
    <w:p w:rsidR="00F72C6E" w:rsidRPr="00E07E67" w:rsidRDefault="00F72C6E" w:rsidP="00966C8F">
      <w:pPr>
        <w:numPr>
          <w:ilvl w:val="0"/>
          <w:numId w:val="3"/>
        </w:numPr>
        <w:spacing w:after="0" w:line="240" w:lineRule="auto"/>
        <w:contextualSpacing/>
        <w:rPr>
          <w:rFonts w:ascii="Tahoma" w:eastAsia="Calibri" w:hAnsi="Tahoma" w:cs="Tahoma"/>
          <w:sz w:val="20"/>
          <w:szCs w:val="20"/>
        </w:rPr>
      </w:pPr>
      <w:r w:rsidRPr="00E07E67">
        <w:rPr>
          <w:rFonts w:ascii="Tahoma" w:eastAsia="Calibri" w:hAnsi="Tahoma" w:cs="Tahoma"/>
          <w:sz w:val="20"/>
          <w:szCs w:val="20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E07E67">
        <w:rPr>
          <w:rFonts w:ascii="Tahoma" w:eastAsia="Calibri" w:hAnsi="Tahoma" w:cs="Tahoma"/>
          <w:sz w:val="20"/>
          <w:szCs w:val="20"/>
        </w:rPr>
        <w:t>9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E07E67">
        <w:rPr>
          <w:rFonts w:ascii="Tahoma" w:eastAsia="Calibri" w:hAnsi="Tahoma" w:cs="Tahoma"/>
          <w:sz w:val="20"/>
          <w:szCs w:val="20"/>
        </w:rPr>
        <w:t>– 18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 xml:space="preserve">น. และวันเสาร์ เวลา </w:t>
      </w:r>
      <w:r w:rsidRPr="00E07E67">
        <w:rPr>
          <w:rFonts w:ascii="Tahoma" w:eastAsia="Calibri" w:hAnsi="Tahoma" w:cs="Tahoma"/>
          <w:sz w:val="20"/>
          <w:szCs w:val="20"/>
        </w:rPr>
        <w:t>9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E07E67">
        <w:rPr>
          <w:rFonts w:ascii="Tahoma" w:eastAsia="Calibri" w:hAnsi="Tahoma" w:cs="Tahoma"/>
          <w:sz w:val="20"/>
          <w:szCs w:val="20"/>
        </w:rPr>
        <w:t>– 14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F72C6E" w:rsidRPr="00E07E67" w:rsidRDefault="00F72C6E" w:rsidP="00966C8F">
      <w:pPr>
        <w:spacing w:after="0"/>
        <w:ind w:left="142" w:hanging="142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F72C6E" w:rsidRPr="00E07E67" w:rsidRDefault="00F72C6E" w:rsidP="00966C8F">
      <w:pPr>
        <w:spacing w:after="0"/>
        <w:ind w:left="142" w:hanging="142"/>
        <w:rPr>
          <w:rFonts w:ascii="Tahoma" w:hAnsi="Tahoma" w:cs="Tahoma"/>
          <w:b/>
          <w:bCs/>
          <w:sz w:val="20"/>
          <w:szCs w:val="20"/>
          <w:u w:val="single"/>
          <w:cs/>
        </w:rPr>
      </w:pPr>
      <w:r w:rsidRPr="00E07E67">
        <w:rPr>
          <w:rFonts w:ascii="Tahoma" w:hAnsi="Tahoma" w:cs="Tahoma"/>
          <w:b/>
          <w:bCs/>
          <w:sz w:val="20"/>
          <w:szCs w:val="20"/>
          <w:u w:val="single"/>
          <w:cs/>
        </w:rPr>
        <w:t>เงื่อนไขการยกเลิกการเดินทาง</w:t>
      </w:r>
    </w:p>
    <w:p w:rsidR="00F72C6E" w:rsidRPr="00E07E67" w:rsidRDefault="00F72C6E" w:rsidP="00966C8F">
      <w:pPr>
        <w:numPr>
          <w:ilvl w:val="0"/>
          <w:numId w:val="2"/>
        </w:numPr>
        <w:spacing w:after="0" w:line="24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นักท่องเที่ยวหรือเอเจนซี่(ผู้มีชื่อในเอกสารการจอง) จะต้องแฟกซ์ อีเมล์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ทางบริษัทไม่รับยกเลิกการจองผ่านทางโทรศัพท์ไม่ว่ากรณีใดๆ</w:t>
      </w:r>
    </w:p>
    <w:p w:rsidR="00F72C6E" w:rsidRPr="00E07E67" w:rsidRDefault="00F72C6E" w:rsidP="00966C8F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กรณีนักท่องเที่ยวหรือเอเจนซี่ต้องการขอรับเงินค่าบริการคืน นักท่องเที่ยวหรือเอเจนซี่ (ผู้มีชื่อในเอกสารการจอง) จะต้องแฟกซ์ อีเมล์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F72C6E" w:rsidRPr="00E07E67" w:rsidRDefault="00F72C6E" w:rsidP="00966C8F">
      <w:pPr>
        <w:numPr>
          <w:ilvl w:val="1"/>
          <w:numId w:val="4"/>
        </w:numPr>
        <w:spacing w:after="0" w:line="240" w:lineRule="auto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ยกเลิกก่อนวันเดินทางไม่น้อยกว่า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</w:rPr>
        <w:t xml:space="preserve">30 </w:t>
      </w:r>
      <w:r w:rsidRPr="00E07E67">
        <w:rPr>
          <w:rFonts w:ascii="Tahoma" w:hAnsi="Tahoma" w:cs="Tahoma"/>
          <w:sz w:val="20"/>
          <w:szCs w:val="20"/>
          <w:cs/>
        </w:rPr>
        <w:t>วัน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  <w:cs/>
        </w:rPr>
        <w:t>คืนเงินค่าบริการ</w:t>
      </w:r>
      <w:r w:rsidRPr="00E07E67">
        <w:rPr>
          <w:rFonts w:ascii="Tahoma" w:eastAsia="PMingLiU" w:hAnsi="Tahoma" w:cs="Tahoma"/>
          <w:sz w:val="20"/>
          <w:szCs w:val="20"/>
          <w:cs/>
        </w:rPr>
        <w:t xml:space="preserve">ร้อยละ </w:t>
      </w:r>
      <w:r w:rsidRPr="00E07E67">
        <w:rPr>
          <w:rFonts w:ascii="Tahoma" w:eastAsia="PMingLiU" w:hAnsi="Tahoma" w:cs="Tahoma"/>
          <w:sz w:val="20"/>
          <w:szCs w:val="20"/>
        </w:rPr>
        <w:t xml:space="preserve">100 </w:t>
      </w:r>
      <w:r w:rsidRPr="00E07E67">
        <w:rPr>
          <w:rFonts w:ascii="Tahoma" w:hAnsi="Tahoma" w:cs="Tahoma"/>
          <w:sz w:val="20"/>
          <w:szCs w:val="20"/>
          <w:cs/>
        </w:rPr>
        <w:t>ของค่าบริการที่ชำระแล้ว</w:t>
      </w:r>
    </w:p>
    <w:p w:rsidR="00F72C6E" w:rsidRPr="00E07E67" w:rsidRDefault="00F72C6E" w:rsidP="00966C8F">
      <w:pPr>
        <w:spacing w:after="0"/>
        <w:ind w:left="1440" w:hanging="720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2.2</w:t>
      </w:r>
      <w:r w:rsidRPr="00E07E67">
        <w:rPr>
          <w:rFonts w:ascii="Tahoma" w:hAnsi="Tahoma" w:cs="Tahoma"/>
          <w:sz w:val="20"/>
          <w:szCs w:val="20"/>
          <w:cs/>
        </w:rPr>
        <w:tab/>
        <w:t>ยกเลิกก่อนวันเดินทาง</w:t>
      </w:r>
      <w:r w:rsidRPr="00E07E67">
        <w:rPr>
          <w:rFonts w:ascii="Tahoma" w:eastAsia="PMingLiU" w:hAnsi="Tahoma" w:cs="Tahoma"/>
          <w:sz w:val="20"/>
          <w:szCs w:val="20"/>
          <w:cs/>
        </w:rPr>
        <w:t>ไม่น้อยกว่า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</w:rPr>
        <w:t>15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  <w:cs/>
        </w:rPr>
        <w:t>วัน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  <w:cs/>
        </w:rPr>
        <w:t>คืนเงินค่าบริการร้อยละ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</w:rPr>
        <w:t xml:space="preserve">50 </w:t>
      </w:r>
      <w:r w:rsidRPr="00E07E67">
        <w:rPr>
          <w:rFonts w:ascii="Tahoma" w:hAnsi="Tahoma" w:cs="Tahoma"/>
          <w:sz w:val="20"/>
          <w:szCs w:val="20"/>
          <w:cs/>
        </w:rPr>
        <w:t>ของค่าบริการที่ชำระแล้ว</w:t>
      </w:r>
    </w:p>
    <w:p w:rsidR="00F72C6E" w:rsidRPr="00E07E67" w:rsidRDefault="00F72C6E" w:rsidP="00966C8F">
      <w:pPr>
        <w:spacing w:after="0"/>
        <w:ind w:left="1440" w:hanging="720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2.3</w:t>
      </w:r>
      <w:r w:rsidRPr="00E07E67">
        <w:rPr>
          <w:rFonts w:ascii="Tahoma" w:hAnsi="Tahoma" w:cs="Tahoma"/>
          <w:sz w:val="20"/>
          <w:szCs w:val="20"/>
          <w:cs/>
        </w:rPr>
        <w:tab/>
        <w:t>ยกเลิกก่อนวันเดินทาง</w:t>
      </w:r>
      <w:r w:rsidRPr="00E07E67">
        <w:rPr>
          <w:rFonts w:ascii="Tahoma" w:eastAsia="PMingLiU" w:hAnsi="Tahoma" w:cs="Tahoma"/>
          <w:sz w:val="20"/>
          <w:szCs w:val="20"/>
          <w:cs/>
        </w:rPr>
        <w:t>น้อยกว่า</w:t>
      </w:r>
      <w:r w:rsidRPr="00E07E67">
        <w:rPr>
          <w:rFonts w:ascii="Tahoma" w:eastAsia="PMingLiU" w:hAnsi="Tahoma" w:cs="Tahoma"/>
          <w:sz w:val="20"/>
          <w:szCs w:val="20"/>
        </w:rPr>
        <w:t> 15 </w:t>
      </w:r>
      <w:r w:rsidRPr="00E07E67">
        <w:rPr>
          <w:rFonts w:ascii="Tahoma" w:hAnsi="Tahoma" w:cs="Tahoma"/>
          <w:sz w:val="20"/>
          <w:szCs w:val="20"/>
          <w:cs/>
        </w:rPr>
        <w:t>วัน</w:t>
      </w:r>
      <w:r w:rsidRPr="00E07E67">
        <w:rPr>
          <w:rFonts w:ascii="Tahoma" w:eastAsia="PMingLiU" w:hAnsi="Tahoma" w:cs="Tahoma"/>
          <w:sz w:val="20"/>
          <w:szCs w:val="20"/>
        </w:rPr>
        <w:t> </w:t>
      </w:r>
      <w:r w:rsidRPr="00E07E67">
        <w:rPr>
          <w:rFonts w:ascii="Tahoma" w:hAnsi="Tahoma" w:cs="Tahoma"/>
          <w:sz w:val="20"/>
          <w:szCs w:val="20"/>
          <w:cs/>
        </w:rPr>
        <w:t>ไม่คืนเงินค่าบริการที่ชำระแล้วทั้งหมดทั้งนี้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F72C6E" w:rsidRPr="00E07E67" w:rsidRDefault="00F72C6E" w:rsidP="00966C8F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E07E67">
        <w:rPr>
          <w:rFonts w:ascii="Tahoma" w:hAnsi="Tahoma" w:cs="Tahoma"/>
          <w:sz w:val="20"/>
          <w:szCs w:val="20"/>
        </w:rPr>
        <w:t xml:space="preserve">Charter Flight </w:t>
      </w:r>
      <w:r w:rsidRPr="00E07E67">
        <w:rPr>
          <w:rFonts w:ascii="Tahoma" w:hAnsi="Tahoma" w:cs="Tahoma"/>
          <w:sz w:val="20"/>
          <w:szCs w:val="20"/>
          <w:cs/>
        </w:rPr>
        <w:t xml:space="preserve">หรือ </w:t>
      </w:r>
      <w:r w:rsidRPr="00E07E67">
        <w:rPr>
          <w:rFonts w:ascii="Tahoma" w:hAnsi="Tahoma" w:cs="Tahoma"/>
          <w:sz w:val="20"/>
          <w:szCs w:val="20"/>
        </w:rPr>
        <w:t xml:space="preserve">Extra Flight </w:t>
      </w:r>
      <w:r w:rsidRPr="00E07E67">
        <w:rPr>
          <w:rFonts w:ascii="Tahoma" w:hAnsi="Tahoma" w:cs="Tahoma"/>
          <w:sz w:val="20"/>
          <w:szCs w:val="20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F72C6E" w:rsidRPr="00E07E67" w:rsidRDefault="00F72C6E" w:rsidP="00966C8F">
      <w:pPr>
        <w:numPr>
          <w:ilvl w:val="0"/>
          <w:numId w:val="2"/>
        </w:numPr>
        <w:spacing w:after="0" w:line="240" w:lineRule="auto"/>
        <w:ind w:left="426" w:hanging="426"/>
        <w:contextualSpacing/>
        <w:rPr>
          <w:rFonts w:ascii="Tahoma" w:eastAsia="Calibri" w:hAnsi="Tahoma" w:cs="Tahoma"/>
          <w:sz w:val="20"/>
          <w:szCs w:val="20"/>
        </w:rPr>
      </w:pPr>
      <w:r w:rsidRPr="00E07E67">
        <w:rPr>
          <w:rFonts w:ascii="Tahoma" w:eastAsia="Calibri" w:hAnsi="Tahoma" w:cs="Tahoma"/>
          <w:sz w:val="20"/>
          <w:szCs w:val="20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E07E67">
        <w:rPr>
          <w:rFonts w:ascii="Tahoma" w:eastAsia="Calibri" w:hAnsi="Tahoma" w:cs="Tahoma"/>
          <w:sz w:val="20"/>
          <w:szCs w:val="20"/>
        </w:rPr>
        <w:t>9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E07E67">
        <w:rPr>
          <w:rFonts w:ascii="Tahoma" w:eastAsia="Calibri" w:hAnsi="Tahoma" w:cs="Tahoma"/>
          <w:sz w:val="20"/>
          <w:szCs w:val="20"/>
        </w:rPr>
        <w:t>– 18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 xml:space="preserve">น. และวันเสาร์ เวลา </w:t>
      </w:r>
      <w:r w:rsidRPr="00E07E67">
        <w:rPr>
          <w:rFonts w:ascii="Tahoma" w:eastAsia="Calibri" w:hAnsi="Tahoma" w:cs="Tahoma"/>
          <w:sz w:val="20"/>
          <w:szCs w:val="20"/>
        </w:rPr>
        <w:t>9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E07E67">
        <w:rPr>
          <w:rFonts w:ascii="Tahoma" w:eastAsia="Calibri" w:hAnsi="Tahoma" w:cs="Tahoma"/>
          <w:sz w:val="20"/>
          <w:szCs w:val="20"/>
        </w:rPr>
        <w:t>– 14</w:t>
      </w:r>
      <w:r w:rsidRPr="00E07E67">
        <w:rPr>
          <w:rFonts w:ascii="Tahoma" w:eastAsia="Calibri" w:hAnsi="Tahoma" w:cs="Tahoma"/>
          <w:sz w:val="20"/>
          <w:szCs w:val="20"/>
          <w:cs/>
        </w:rPr>
        <w:t>.</w:t>
      </w:r>
      <w:r w:rsidRPr="00E07E67">
        <w:rPr>
          <w:rFonts w:ascii="Tahoma" w:eastAsia="Calibri" w:hAnsi="Tahoma" w:cs="Tahoma"/>
          <w:sz w:val="20"/>
          <w:szCs w:val="20"/>
        </w:rPr>
        <w:t xml:space="preserve">00 </w:t>
      </w:r>
      <w:r w:rsidRPr="00E07E67">
        <w:rPr>
          <w:rFonts w:ascii="Tahoma" w:eastAsia="Calibri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F72C6E" w:rsidRPr="00E07E67" w:rsidRDefault="00F72C6E" w:rsidP="00966C8F">
      <w:pPr>
        <w:numPr>
          <w:ilvl w:val="0"/>
          <w:numId w:val="2"/>
        </w:numPr>
        <w:spacing w:after="0" w:line="240" w:lineRule="auto"/>
        <w:contextualSpacing/>
        <w:rPr>
          <w:rFonts w:ascii="Tahoma" w:eastAsia="Calibri" w:hAnsi="Tahoma" w:cs="Tahoma"/>
          <w:sz w:val="20"/>
          <w:szCs w:val="20"/>
        </w:rPr>
      </w:pPr>
      <w:r w:rsidRPr="00E07E67">
        <w:rPr>
          <w:rFonts w:ascii="Tahoma" w:eastAsia="Calibri" w:hAnsi="Tahoma" w:cs="Tahoma"/>
          <w:color w:val="000000"/>
          <w:sz w:val="20"/>
          <w:szCs w:val="20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E07E67">
        <w:rPr>
          <w:rFonts w:ascii="Tahoma" w:eastAsia="Calibri" w:hAnsi="Tahoma" w:cs="Tahoma"/>
          <w:color w:val="000000"/>
          <w:sz w:val="20"/>
          <w:szCs w:val="20"/>
        </w:rPr>
        <w:t xml:space="preserve">15 </w:t>
      </w:r>
      <w:r w:rsidRPr="00E07E67">
        <w:rPr>
          <w:rFonts w:ascii="Tahoma" w:eastAsia="Calibri" w:hAnsi="Tahoma" w:cs="Tahoma"/>
          <w:color w:val="000000"/>
          <w:sz w:val="20"/>
          <w:szCs w:val="20"/>
          <w:cs/>
        </w:rPr>
        <w:t xml:space="preserve">คน </w:t>
      </w:r>
    </w:p>
    <w:p w:rsidR="00F72C6E" w:rsidRPr="00E07E67" w:rsidRDefault="00F72C6E" w:rsidP="00966C8F">
      <w:pPr>
        <w:spacing w:after="0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F72C6E" w:rsidRPr="00E07E67" w:rsidRDefault="00F72C6E" w:rsidP="00966C8F">
      <w:pPr>
        <w:rPr>
          <w:rFonts w:ascii="Tahoma" w:hAnsi="Tahoma" w:cs="Tahoma"/>
          <w:b/>
          <w:bCs/>
          <w:sz w:val="20"/>
          <w:szCs w:val="20"/>
          <w:u w:val="single"/>
        </w:rPr>
      </w:pPr>
      <w:r w:rsidRPr="00E07E67">
        <w:rPr>
          <w:rFonts w:ascii="Tahoma" w:hAnsi="Tahoma" w:cs="Tahoma"/>
          <w:b/>
          <w:bCs/>
          <w:sz w:val="20"/>
          <w:szCs w:val="20"/>
          <w:u w:val="single"/>
          <w:cs/>
        </w:rPr>
        <w:t>เงื่อนไขและข้อกำหนดอื่นๆ</w:t>
      </w:r>
    </w:p>
    <w:p w:rsidR="00F72C6E" w:rsidRPr="00E07E67" w:rsidRDefault="00F72C6E" w:rsidP="00966C8F">
      <w:pPr>
        <w:numPr>
          <w:ilvl w:val="1"/>
          <w:numId w:val="2"/>
        </w:numPr>
        <w:spacing w:after="0" w:line="240" w:lineRule="auto"/>
        <w:contextualSpacing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</w:p>
    <w:p w:rsidR="00F72C6E" w:rsidRPr="00E07E67" w:rsidRDefault="00F72C6E" w:rsidP="00966C8F">
      <w:pPr>
        <w:numPr>
          <w:ilvl w:val="1"/>
          <w:numId w:val="2"/>
        </w:numPr>
        <w:spacing w:after="0" w:line="240" w:lineRule="auto"/>
        <w:contextualSpacing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ทัวร์นี้ขอสงวนสิทธิ์สำหรับผู้เดินทางที่ถือหนังสือเดินทางธรรมดา (หน้าปกสีน้ำตาล / เลือดหมู) เท่านั้น กรณีที่ท่านถือหนังสือเดินทางราชการ  (หน้าปกสีน้ำเงินเข้ม) หนังสือเดินทางทูต (หน้าปกสีแดงสด) และต้องการเดินทางไปพร้อมคณะทัวร์อันมีวัตถุประสงค์เพื่อการท่องเที่ยว โดยไม่มีจดหมายเชิญ หรือ เอกสารใดเชื่อมโยงเกี่ยวกับการขออนุญาตการใช้หนังสือเดินทางพิเศษอื่นๆ หากไม่ผ่านการอนุมัติของเคาท์เตอร์ เช็คอิน ด่านตรวจคนเข้าเมือง ทั้งฝั่งประเทศไทยขาออก และ ต่างประเทศขาเข้าไม่ว่ากรณีใดก็ตาม ทางบริษัทขอสงวนสิทธิ์ในการไม่รับผิดชอบความผิดพลาดที่จะเกิดขึ้นในส่วนนี้ และ ทัวร์นี้เป็นทัวร์แบบเหมาจ่าย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 หรือด้วยเหตุผลใดๆก็ตาม ทางบริษัทขอสงวนสิทธิ์ไม่คืนเงินค่าบริการไม่ว่าบางส่วนหรือทั้งหมดให้แก่ท่านไม่ว่ากรณีใดๆก็ตาม</w:t>
      </w:r>
    </w:p>
    <w:p w:rsidR="00F72C6E" w:rsidRPr="00E07E67" w:rsidRDefault="00F72C6E" w:rsidP="00966C8F">
      <w:pPr>
        <w:numPr>
          <w:ilvl w:val="1"/>
          <w:numId w:val="2"/>
        </w:numPr>
        <w:spacing w:after="0" w:line="240" w:lineRule="auto"/>
        <w:contextualSpacing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F72C6E" w:rsidRPr="00E07E67" w:rsidRDefault="00F72C6E" w:rsidP="00966C8F">
      <w:pPr>
        <w:numPr>
          <w:ilvl w:val="1"/>
          <w:numId w:val="2"/>
        </w:numPr>
        <w:spacing w:after="0" w:line="240" w:lineRule="auto"/>
        <w:contextualSpacing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F72C6E" w:rsidRPr="00E07E67" w:rsidRDefault="00F72C6E" w:rsidP="00966C8F">
      <w:pPr>
        <w:numPr>
          <w:ilvl w:val="1"/>
          <w:numId w:val="2"/>
        </w:numPr>
        <w:spacing w:after="0" w:line="240" w:lineRule="auto"/>
        <w:ind w:left="567" w:hanging="567"/>
        <w:rPr>
          <w:rFonts w:ascii="Tahoma" w:hAnsi="Tahoma" w:cs="Tahoma"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ทางบริษัทขอสงวนสิทธิ์ไม่รับผิดชอบค่าเสียหายจากความผิดพลาดในการสะกดชื่อ นามสกุล คำ นำหน้าชื่อ เลขที่หนังสือเดินทางและอื่นๆ เพื่อใช้ในการจองตั๋วเครื่องบิน ในกรณีที่นักท่องเที่ยวหรือเอเจนซี่ มิได้ส่งหน้าหนังสือเดินทางให้กับทางบริษัทพร้อมการชำระเงินมัดจำ </w:t>
      </w:r>
    </w:p>
    <w:p w:rsidR="00F72C6E" w:rsidRPr="00E07E67" w:rsidRDefault="00F72C6E" w:rsidP="00966C8F">
      <w:pPr>
        <w:numPr>
          <w:ilvl w:val="1"/>
          <w:numId w:val="2"/>
        </w:numPr>
        <w:tabs>
          <w:tab w:val="num" w:pos="567"/>
        </w:tabs>
        <w:spacing w:after="0" w:line="240" w:lineRule="auto"/>
        <w:ind w:left="567" w:hanging="567"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ทางบริษัทขอสงวนสิทธิ์ในการเปลี่ยนแปลงรายการการเดินทางตามความเหมาะสมเพื่อให้สอดคล้อง กับสถานการณ์ ภูมิอากาศ และเวลา ณ วันที่เดินทางจริงของประเทศที่เดินทาง ทั้งนี้บริษัทจะคำนึงถึง ความปลอดภัยของนักท่องเที่ยวส่วนใหญ่เป็นสำคัญ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</w:p>
    <w:p w:rsidR="00F72C6E" w:rsidRPr="00E07E67" w:rsidRDefault="00F72C6E" w:rsidP="00966C8F">
      <w:pPr>
        <w:numPr>
          <w:ilvl w:val="1"/>
          <w:numId w:val="2"/>
        </w:numPr>
        <w:tabs>
          <w:tab w:val="num" w:pos="567"/>
        </w:tabs>
        <w:spacing w:after="0" w:line="240" w:lineRule="auto"/>
        <w:ind w:left="567" w:hanging="567"/>
        <w:contextualSpacing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E07E67">
        <w:rPr>
          <w:rFonts w:ascii="Tahoma" w:eastAsia="Calibri" w:hAnsi="Tahoma" w:cs="Tahoma"/>
          <w:sz w:val="20"/>
          <w:szCs w:val="20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 ที่มิได้เกิดจากความผิดของทางบริษัท เช่น ภัยธรรมชาติ การจลาจล การนัดหยุดงาน การปฏิวัติ  อุบัติเหตุ  ความเจ็บป่วย ความสูญหายหรือเสียหายของสัมภาระ ความล่าช้า เปลี่ยนแปลง  หรือการบริการของสาย การบิน เหตุสุดวิสัยอื่น </w:t>
      </w:r>
      <w:r w:rsidRPr="00E07E67">
        <w:rPr>
          <w:rFonts w:ascii="Tahoma" w:eastAsia="Calibri" w:hAnsi="Tahoma" w:cs="Tahoma"/>
          <w:color w:val="000000"/>
          <w:sz w:val="20"/>
          <w:szCs w:val="20"/>
          <w:cs/>
        </w:rPr>
        <w:t>เป็นต้น</w:t>
      </w:r>
      <w:r w:rsidRPr="00E07E67">
        <w:rPr>
          <w:rFonts w:ascii="Tahoma" w:eastAsia="Calibri" w:hAnsi="Tahoma" w:cs="Tahoma"/>
          <w:b/>
          <w:bCs/>
          <w:color w:val="000000"/>
          <w:sz w:val="20"/>
          <w:szCs w:val="20"/>
          <w:cs/>
        </w:rPr>
        <w:t xml:space="preserve"> </w:t>
      </w:r>
      <w:r w:rsidRPr="00E07E67">
        <w:rPr>
          <w:rFonts w:ascii="Tahoma" w:eastAsia="Calibri" w:hAnsi="Tahoma" w:cs="Tahoma"/>
          <w:b/>
          <w:bCs/>
          <w:color w:val="000000"/>
          <w:sz w:val="20"/>
          <w:szCs w:val="20"/>
        </w:rPr>
        <w:t xml:space="preserve">  </w:t>
      </w:r>
    </w:p>
    <w:p w:rsidR="00F72C6E" w:rsidRPr="00E07E67" w:rsidRDefault="00F72C6E" w:rsidP="00966C8F">
      <w:pPr>
        <w:numPr>
          <w:ilvl w:val="1"/>
          <w:numId w:val="2"/>
        </w:numPr>
        <w:tabs>
          <w:tab w:val="num" w:pos="567"/>
        </w:tabs>
        <w:spacing w:after="0" w:line="240" w:lineRule="auto"/>
        <w:ind w:left="567" w:hanging="567"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  ดังนั้น  ทางบริษัทขอสงวนสิทธิ์ในการปรับราคาค่าบริการเพิ่มขึ้น ในกรณีที่มีการเปลี่ยนแปลงอัตรา  แลกเปลี่ยน 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b/>
          <w:bCs/>
          <w:sz w:val="20"/>
          <w:szCs w:val="20"/>
        </w:rPr>
        <w:t xml:space="preserve">   </w:t>
      </w:r>
    </w:p>
    <w:p w:rsidR="00F72C6E" w:rsidRPr="00E07E67" w:rsidRDefault="00F72C6E" w:rsidP="00966C8F">
      <w:pPr>
        <w:numPr>
          <w:ilvl w:val="1"/>
          <w:numId w:val="2"/>
        </w:numPr>
        <w:tabs>
          <w:tab w:val="num" w:pos="567"/>
        </w:tabs>
        <w:spacing w:after="120" w:line="240" w:lineRule="auto"/>
        <w:ind w:left="567" w:hanging="567"/>
        <w:rPr>
          <w:rFonts w:ascii="Tahoma" w:hAnsi="Tahoma" w:cs="Tahoma"/>
          <w:b/>
          <w:bCs/>
          <w:sz w:val="20"/>
          <w:szCs w:val="20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มัคคุเทศก์ พนักงาน หรือตัวแทนของทางบริษัท ไม่มีอำนาจในการให้คำสัญญาใดๆ แทนบริษัท  เว้น    แต่มีเอกสารลงนามโดยผู้มีอำนาจของบริษัทกำกับเท่านั้น  </w:t>
      </w:r>
      <w:r w:rsidRPr="00E07E67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E07E67">
        <w:rPr>
          <w:rFonts w:ascii="Tahoma" w:hAnsi="Tahoma" w:cs="Tahoma"/>
          <w:b/>
          <w:bCs/>
          <w:sz w:val="20"/>
          <w:szCs w:val="20"/>
        </w:rPr>
        <w:t xml:space="preserve">  </w:t>
      </w:r>
    </w:p>
    <w:p w:rsidR="00F72C6E" w:rsidRPr="00E07E67" w:rsidRDefault="00F72C6E" w:rsidP="00966C8F">
      <w:pPr>
        <w:rPr>
          <w:rFonts w:ascii="Tahoma" w:hAnsi="Tahoma" w:cs="Tahoma"/>
          <w:b/>
          <w:bCs/>
          <w:sz w:val="20"/>
          <w:szCs w:val="20"/>
          <w:u w:val="single"/>
        </w:rPr>
      </w:pPr>
      <w:r w:rsidRPr="00E07E67">
        <w:rPr>
          <w:rFonts w:ascii="Tahoma" w:hAnsi="Tahoma" w:cs="Tahoma"/>
          <w:b/>
          <w:bCs/>
          <w:sz w:val="20"/>
          <w:szCs w:val="20"/>
          <w:u w:val="single"/>
          <w:cs/>
        </w:rPr>
        <w:t>ข้อแนะนำก่อนการเดินทาง</w:t>
      </w:r>
      <w:r w:rsidRPr="00E07E67">
        <w:rPr>
          <w:rFonts w:ascii="Tahoma" w:hAnsi="Tahoma" w:cs="Tahoma"/>
          <w:b/>
          <w:bCs/>
          <w:sz w:val="20"/>
          <w:szCs w:val="20"/>
          <w:u w:val="single"/>
        </w:rPr>
        <w:t xml:space="preserve">  </w:t>
      </w:r>
    </w:p>
    <w:p w:rsidR="00F72C6E" w:rsidRPr="00E07E67" w:rsidRDefault="00F72C6E" w:rsidP="00966C8F">
      <w:pPr>
        <w:ind w:left="585" w:hanging="585"/>
        <w:rPr>
          <w:rFonts w:ascii="Tahoma" w:hAnsi="Tahoma" w:cs="Tahoma"/>
          <w:b/>
          <w:bCs/>
          <w:sz w:val="20"/>
          <w:szCs w:val="20"/>
          <w:u w:val="single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1.  </w:t>
      </w:r>
      <w:r w:rsidRPr="00E07E67">
        <w:rPr>
          <w:rFonts w:ascii="Tahoma" w:hAnsi="Tahoma" w:cs="Tahoma"/>
          <w:sz w:val="20"/>
          <w:szCs w:val="20"/>
          <w:cs/>
        </w:rPr>
        <w:tab/>
        <w:t xml:space="preserve">กรุณาแยกของเหลว เจล สเปรย์ ที่จะนำติดตัวขึ้นเครื่องบิน ต้องมีขนาดบรรจุภัณฑ์ไม่เกิน 100     มิลลิลิตรต่อชิ้น ได้ไม่เกิน 10 ชิ้น โดยแยกใส่ถุงพลาสติกใสซึ่งมีซิปล็อคปิด  สนิท และสามารถนำ ออกมาให้เจ้าหน้าที่ตรวจได้อย่างสะดวก ณ จุดเอ็กซ์เรย์ อนุญาตให้ถือได้ท่าน  ละ 1 ใบเท่านั้น ถ้า 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  <w:r w:rsidRPr="00E07E67">
        <w:rPr>
          <w:rFonts w:ascii="Tahoma" w:hAnsi="Tahoma" w:cs="Tahoma"/>
          <w:b/>
          <w:bCs/>
          <w:sz w:val="20"/>
          <w:szCs w:val="20"/>
          <w:u w:val="single"/>
        </w:rPr>
        <w:t xml:space="preserve">   </w:t>
      </w:r>
    </w:p>
    <w:p w:rsidR="00F72C6E" w:rsidRPr="00E07E67" w:rsidRDefault="00F72C6E" w:rsidP="00966C8F">
      <w:pPr>
        <w:numPr>
          <w:ilvl w:val="1"/>
          <w:numId w:val="5"/>
        </w:numPr>
        <w:spacing w:after="0" w:line="240" w:lineRule="auto"/>
        <w:ind w:left="1418" w:hanging="709"/>
        <w:contextualSpacing/>
        <w:rPr>
          <w:rFonts w:ascii="Tahoma" w:hAnsi="Tahoma" w:cs="Tahoma"/>
          <w:b/>
          <w:bCs/>
          <w:sz w:val="20"/>
          <w:szCs w:val="20"/>
          <w:u w:val="single"/>
        </w:rPr>
      </w:pPr>
      <w:r w:rsidRPr="00E07E67">
        <w:rPr>
          <w:rFonts w:ascii="Tahoma" w:hAnsi="Tahoma" w:cs="Tahoma"/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   จะต้องใส่กระเป๋าใบใหญ่และฝากเจ้าหน้าที่โหลดใต้ท้องเครื่องบินเท่านั้น </w:t>
      </w:r>
      <w:r w:rsidRPr="00E07E67">
        <w:rPr>
          <w:rFonts w:ascii="Tahoma" w:hAnsi="Tahoma" w:cs="Tahoma"/>
          <w:b/>
          <w:bCs/>
          <w:sz w:val="20"/>
          <w:szCs w:val="20"/>
          <w:u w:val="single"/>
        </w:rPr>
        <w:t xml:space="preserve">  </w:t>
      </w:r>
    </w:p>
    <w:p w:rsidR="00F72C6E" w:rsidRPr="00E07E67" w:rsidRDefault="00F72C6E" w:rsidP="00966C8F">
      <w:pPr>
        <w:numPr>
          <w:ilvl w:val="0"/>
          <w:numId w:val="6"/>
        </w:numPr>
        <w:spacing w:after="0" w:line="240" w:lineRule="auto"/>
        <w:ind w:left="567" w:hanging="567"/>
        <w:contextualSpacing/>
        <w:rPr>
          <w:rFonts w:ascii="Tahoma" w:eastAsia="Times New Roman" w:hAnsi="Tahoma" w:cs="Tahoma"/>
          <w:sz w:val="20"/>
          <w:szCs w:val="20"/>
          <w:u w:val="single"/>
        </w:rPr>
      </w:pPr>
      <w:r w:rsidRPr="00E07E67">
        <w:rPr>
          <w:rFonts w:ascii="Tahoma" w:hAnsi="Tahoma" w:cs="Tahoma"/>
          <w:color w:val="000000"/>
          <w:sz w:val="20"/>
          <w:szCs w:val="20"/>
        </w:rPr>
        <w:t xml:space="preserve">IATA 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>ได้กำหนดมาตรการเกี่ยวกับการนำแบตเตอรี่สำรองขึ้นไปบนเครื่องบินดังนี้</w:t>
      </w:r>
      <w:r w:rsidRPr="00E07E67">
        <w:rPr>
          <w:rFonts w:ascii="Tahoma" w:eastAsia="Times New Roman" w:hAnsi="Tahoma" w:cs="Tahoma"/>
          <w:sz w:val="20"/>
          <w:szCs w:val="20"/>
          <w:u w:val="single"/>
        </w:rPr>
        <w:t xml:space="preserve">  </w:t>
      </w:r>
    </w:p>
    <w:p w:rsidR="00F72C6E" w:rsidRPr="00E07E67" w:rsidRDefault="00F72C6E" w:rsidP="00966C8F">
      <w:pPr>
        <w:numPr>
          <w:ilvl w:val="1"/>
          <w:numId w:val="6"/>
        </w:numPr>
        <w:contextualSpacing/>
        <w:rPr>
          <w:rFonts w:ascii="Tahoma" w:hAnsi="Tahoma" w:cs="Tahoma"/>
          <w:color w:val="000000"/>
          <w:sz w:val="20"/>
          <w:szCs w:val="20"/>
        </w:rPr>
      </w:pPr>
      <w:r w:rsidRPr="00E07E67">
        <w:rPr>
          <w:rFonts w:ascii="Tahoma" w:hAnsi="Tahoma" w:cs="Tahoma"/>
          <w:color w:val="000000"/>
          <w:sz w:val="20"/>
          <w:szCs w:val="20"/>
          <w:cs/>
        </w:rPr>
        <w:t>แบตเตอรี่สำรองสามารถนำใส่กระเป๋าติดตัวถือขึ้นเครื่องบินได้ในจำนวนและปริมาณที่จำกัด   ได้แก่แบตเตอรี่สำรองที่มีความจุไฟฟ้าน้อยกว่า 20,000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mAh 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>หรือน้อยกว่า 100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Wh 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 xml:space="preserve">สามารถนำขึ้นเครื่องได้ไม่มีการจำกัดจำนวน 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F72C6E" w:rsidRPr="00E07E67" w:rsidRDefault="00F72C6E" w:rsidP="00966C8F">
      <w:pPr>
        <w:numPr>
          <w:ilvl w:val="1"/>
          <w:numId w:val="6"/>
        </w:numPr>
        <w:contextualSpacing/>
        <w:rPr>
          <w:rFonts w:ascii="Tahoma" w:hAnsi="Tahoma" w:cs="Tahoma"/>
          <w:color w:val="000000"/>
          <w:sz w:val="20"/>
          <w:szCs w:val="20"/>
        </w:rPr>
      </w:pPr>
      <w:r w:rsidRPr="00E07E67">
        <w:rPr>
          <w:rFonts w:ascii="Tahoma" w:hAnsi="Tahoma" w:cs="Tahoma"/>
          <w:color w:val="000000"/>
          <w:sz w:val="20"/>
          <w:szCs w:val="20"/>
          <w:cs/>
        </w:rPr>
        <w:t>แบตเตอรี่สำรองที่มีความจุไฟฟ้า 20,000 - 32,000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mAh 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>หรือ 100-160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Wh </w:t>
      </w:r>
      <w:r w:rsidRPr="00E07E67">
        <w:rPr>
          <w:rFonts w:ascii="Tahoma" w:hAnsi="Tahoma" w:cs="Tahoma"/>
          <w:color w:val="000000"/>
          <w:sz w:val="20"/>
          <w:szCs w:val="20"/>
          <w:cs/>
        </w:rPr>
        <w:t>สามารถนำขึ้นเครื่องได้ไม่เกินคนละ 2 ก้อน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F72C6E" w:rsidRPr="00E07E67" w:rsidRDefault="00F72C6E" w:rsidP="00966C8F">
      <w:pPr>
        <w:numPr>
          <w:ilvl w:val="1"/>
          <w:numId w:val="6"/>
        </w:numPr>
        <w:contextualSpacing/>
        <w:rPr>
          <w:rFonts w:ascii="Tahoma" w:hAnsi="Tahoma" w:cs="Tahoma"/>
          <w:color w:val="000000"/>
          <w:sz w:val="20"/>
          <w:szCs w:val="20"/>
        </w:rPr>
      </w:pPr>
      <w:r w:rsidRPr="00E07E67">
        <w:rPr>
          <w:rFonts w:ascii="Tahoma" w:hAnsi="Tahoma" w:cs="Tahoma"/>
          <w:color w:val="000000"/>
          <w:spacing w:val="-4"/>
          <w:sz w:val="20"/>
          <w:szCs w:val="20"/>
          <w:cs/>
        </w:rPr>
        <w:t>แบตเตอรี่สำรองที่มีความจุไฟฟ้ามากกว่า 32,000</w:t>
      </w:r>
      <w:r w:rsidRPr="00E07E67">
        <w:rPr>
          <w:rFonts w:ascii="Tahoma" w:hAnsi="Tahoma" w:cs="Tahoma"/>
          <w:color w:val="000000"/>
          <w:spacing w:val="-4"/>
          <w:sz w:val="20"/>
          <w:szCs w:val="20"/>
        </w:rPr>
        <w:t xml:space="preserve"> mAh </w:t>
      </w:r>
      <w:r w:rsidRPr="00E07E67">
        <w:rPr>
          <w:rFonts w:ascii="Tahoma" w:hAnsi="Tahoma" w:cs="Tahoma"/>
          <w:color w:val="000000"/>
          <w:spacing w:val="-4"/>
          <w:sz w:val="20"/>
          <w:szCs w:val="20"/>
          <w:cs/>
        </w:rPr>
        <w:t>หรือ 160</w:t>
      </w:r>
      <w:r w:rsidRPr="00E07E67">
        <w:rPr>
          <w:rFonts w:ascii="Tahoma" w:hAnsi="Tahoma" w:cs="Tahoma"/>
          <w:color w:val="000000"/>
          <w:spacing w:val="-4"/>
          <w:sz w:val="20"/>
          <w:szCs w:val="20"/>
        </w:rPr>
        <w:t xml:space="preserve"> Wh </w:t>
      </w:r>
      <w:r w:rsidRPr="00E07E67">
        <w:rPr>
          <w:rFonts w:ascii="Tahoma" w:hAnsi="Tahoma" w:cs="Tahoma"/>
          <w:color w:val="000000"/>
          <w:spacing w:val="-4"/>
          <w:sz w:val="20"/>
          <w:szCs w:val="20"/>
          <w:cs/>
        </w:rPr>
        <w:t>ห้ามนำขึ้นเครื่องในทุกกรณี</w:t>
      </w:r>
      <w:r w:rsidRPr="00E07E67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F72C6E" w:rsidRDefault="00F72C6E" w:rsidP="00966C8F">
      <w:pPr>
        <w:numPr>
          <w:ilvl w:val="0"/>
          <w:numId w:val="6"/>
        </w:numPr>
        <w:ind w:left="567" w:hanging="567"/>
        <w:contextualSpacing/>
        <w:rPr>
          <w:rFonts w:ascii="Tahoma" w:hAnsi="Tahoma" w:cs="Tahoma"/>
          <w:color w:val="000000"/>
          <w:sz w:val="20"/>
          <w:szCs w:val="20"/>
        </w:rPr>
      </w:pPr>
      <w:r w:rsidRPr="00E07E67">
        <w:rPr>
          <w:rFonts w:ascii="Tahoma" w:hAnsi="Tahoma" w:cs="Tahoma"/>
          <w:color w:val="000000"/>
          <w:sz w:val="20"/>
          <w:szCs w:val="20"/>
          <w:cs/>
        </w:rPr>
        <w:t>ห้ามนำแบตเตอรี่สำรองใส่กระเป๋าเดินทางโหลดใต้เครื่องในทุกกรณี</w:t>
      </w:r>
    </w:p>
    <w:p w:rsidR="00504BCD" w:rsidRDefault="00504BCD" w:rsidP="00504BCD">
      <w:pPr>
        <w:contextualSpacing/>
        <w:rPr>
          <w:rFonts w:ascii="Tahoma" w:hAnsi="Tahoma" w:cs="Tahoma"/>
          <w:color w:val="000000"/>
          <w:sz w:val="20"/>
          <w:szCs w:val="20"/>
        </w:rPr>
      </w:pPr>
    </w:p>
    <w:p w:rsidR="00504BCD" w:rsidRPr="00E07E67" w:rsidRDefault="00504BCD" w:rsidP="00504BCD">
      <w:pPr>
        <w:contextualSpacing/>
        <w:rPr>
          <w:rFonts w:ascii="Tahoma" w:hAnsi="Tahoma" w:cs="Tahoma"/>
          <w:color w:val="000000"/>
          <w:sz w:val="20"/>
          <w:szCs w:val="20"/>
        </w:rPr>
      </w:pPr>
    </w:p>
    <w:p w:rsidR="00F72C6E" w:rsidRPr="00E07E67" w:rsidRDefault="00F72C6E" w:rsidP="00504BCD">
      <w:pPr>
        <w:ind w:firstLine="426"/>
        <w:jc w:val="center"/>
        <w:rPr>
          <w:rFonts w:ascii="Tahoma" w:hAnsi="Tahoma" w:cs="Tahoma"/>
          <w:color w:val="000000"/>
          <w:sz w:val="20"/>
          <w:szCs w:val="20"/>
        </w:rPr>
      </w:pPr>
      <w:r w:rsidRPr="00E07E67">
        <w:rPr>
          <w:rFonts w:ascii="Tahoma" w:hAnsi="Tahoma" w:cs="Tahoma"/>
          <w:color w:val="000000"/>
          <w:sz w:val="20"/>
          <w:szCs w:val="20"/>
        </w:rPr>
        <w:t>****************************************</w:t>
      </w:r>
    </w:p>
    <w:p w:rsidR="00EA201B" w:rsidRPr="00B13187" w:rsidRDefault="00EA201B" w:rsidP="00966C8F">
      <w:pPr>
        <w:spacing w:after="0" w:line="240" w:lineRule="auto"/>
        <w:rPr>
          <w:rFonts w:ascii="FreesiaUPC" w:hAnsi="FreesiaUPC" w:cs="FreesiaUPC"/>
          <w:color w:val="000000"/>
          <w:sz w:val="36"/>
          <w:szCs w:val="36"/>
        </w:rPr>
      </w:pPr>
    </w:p>
    <w:sectPr w:rsidR="00EA201B" w:rsidRPr="00B13187" w:rsidSect="00504BCD">
      <w:pgSz w:w="11906" w:h="16838"/>
      <w:pgMar w:top="1985" w:right="720" w:bottom="170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E4B" w:rsidRDefault="00AF1E4B" w:rsidP="00AF1E4B">
      <w:pPr>
        <w:spacing w:after="0" w:line="240" w:lineRule="auto"/>
      </w:pPr>
      <w:r>
        <w:separator/>
      </w:r>
    </w:p>
  </w:endnote>
  <w:endnote w:type="continuationSeparator" w:id="0">
    <w:p w:rsidR="00AF1E4B" w:rsidRDefault="00AF1E4B" w:rsidP="00AF1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E4B" w:rsidRDefault="00AF1E4B" w:rsidP="00AF1E4B">
      <w:pPr>
        <w:spacing w:after="0" w:line="240" w:lineRule="auto"/>
      </w:pPr>
      <w:r>
        <w:separator/>
      </w:r>
    </w:p>
  </w:footnote>
  <w:footnote w:type="continuationSeparator" w:id="0">
    <w:p w:rsidR="00AF1E4B" w:rsidRDefault="00AF1E4B" w:rsidP="00AF1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D6B8D"/>
    <w:multiLevelType w:val="multilevel"/>
    <w:tmpl w:val="B8841A5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FreesiaUPC" w:eastAsiaTheme="minorEastAsia" w:hAnsi="FreesiaUPC" w:cs="FreesiaUPC"/>
        <w:b w:val="0"/>
        <w:bCs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49D40786"/>
    <w:multiLevelType w:val="multilevel"/>
    <w:tmpl w:val="69682000"/>
    <w:lvl w:ilvl="0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u w:val="none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4D057F8E"/>
    <w:multiLevelType w:val="multilevel"/>
    <w:tmpl w:val="7082C5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 w:val="0"/>
        <w:u w:val="none"/>
      </w:rPr>
    </w:lvl>
  </w:abstractNum>
  <w:abstractNum w:abstractNumId="4">
    <w:nsid w:val="69507CFA"/>
    <w:multiLevelType w:val="multilevel"/>
    <w:tmpl w:val="ACF4B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eastAsiaTheme="minorEastAsia" w:hAnsi="FreesiaUPC" w:cs="FreesiaUPC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5">
    <w:nsid w:val="7E2F1C99"/>
    <w:multiLevelType w:val="multilevel"/>
    <w:tmpl w:val="8E3892B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E8"/>
    <w:rsid w:val="00065D36"/>
    <w:rsid w:val="00093BD7"/>
    <w:rsid w:val="000A0381"/>
    <w:rsid w:val="000D1D52"/>
    <w:rsid w:val="000E0CD0"/>
    <w:rsid w:val="000E5D83"/>
    <w:rsid w:val="00101B3F"/>
    <w:rsid w:val="0012091D"/>
    <w:rsid w:val="00176309"/>
    <w:rsid w:val="00184CFF"/>
    <w:rsid w:val="001D02DB"/>
    <w:rsid w:val="001E19B0"/>
    <w:rsid w:val="00255D8C"/>
    <w:rsid w:val="002705F0"/>
    <w:rsid w:val="002748B9"/>
    <w:rsid w:val="002A27DC"/>
    <w:rsid w:val="002E0F7F"/>
    <w:rsid w:val="002E780C"/>
    <w:rsid w:val="0030679C"/>
    <w:rsid w:val="003132B7"/>
    <w:rsid w:val="00314D02"/>
    <w:rsid w:val="00330273"/>
    <w:rsid w:val="00346730"/>
    <w:rsid w:val="00385883"/>
    <w:rsid w:val="003D2F07"/>
    <w:rsid w:val="00404919"/>
    <w:rsid w:val="00414EC8"/>
    <w:rsid w:val="00421B63"/>
    <w:rsid w:val="00450119"/>
    <w:rsid w:val="00476FD0"/>
    <w:rsid w:val="00497FF8"/>
    <w:rsid w:val="004C43B8"/>
    <w:rsid w:val="00504BCD"/>
    <w:rsid w:val="005312AF"/>
    <w:rsid w:val="00537493"/>
    <w:rsid w:val="005712B6"/>
    <w:rsid w:val="00574B0F"/>
    <w:rsid w:val="00587913"/>
    <w:rsid w:val="00596A90"/>
    <w:rsid w:val="00676248"/>
    <w:rsid w:val="0068141B"/>
    <w:rsid w:val="0069677E"/>
    <w:rsid w:val="006A795C"/>
    <w:rsid w:val="006B7FA3"/>
    <w:rsid w:val="006F7370"/>
    <w:rsid w:val="0070043F"/>
    <w:rsid w:val="0071542E"/>
    <w:rsid w:val="00720CF6"/>
    <w:rsid w:val="00744A70"/>
    <w:rsid w:val="0077670D"/>
    <w:rsid w:val="0079472F"/>
    <w:rsid w:val="00797807"/>
    <w:rsid w:val="007C6F11"/>
    <w:rsid w:val="007D44B0"/>
    <w:rsid w:val="007D7198"/>
    <w:rsid w:val="0081061D"/>
    <w:rsid w:val="00842241"/>
    <w:rsid w:val="008743E2"/>
    <w:rsid w:val="0087617C"/>
    <w:rsid w:val="008B27BD"/>
    <w:rsid w:val="008D2C39"/>
    <w:rsid w:val="008F3146"/>
    <w:rsid w:val="009016DA"/>
    <w:rsid w:val="00966C8F"/>
    <w:rsid w:val="009E46C5"/>
    <w:rsid w:val="00A15ED0"/>
    <w:rsid w:val="00A541A5"/>
    <w:rsid w:val="00A620E8"/>
    <w:rsid w:val="00AC47BE"/>
    <w:rsid w:val="00AE0456"/>
    <w:rsid w:val="00AE669B"/>
    <w:rsid w:val="00AF1E4B"/>
    <w:rsid w:val="00B13187"/>
    <w:rsid w:val="00B17482"/>
    <w:rsid w:val="00B25B44"/>
    <w:rsid w:val="00B263F8"/>
    <w:rsid w:val="00B42E1B"/>
    <w:rsid w:val="00B73A5B"/>
    <w:rsid w:val="00B94EE7"/>
    <w:rsid w:val="00B95EA2"/>
    <w:rsid w:val="00BA241D"/>
    <w:rsid w:val="00BB75F3"/>
    <w:rsid w:val="00BC3871"/>
    <w:rsid w:val="00BC3B7E"/>
    <w:rsid w:val="00BE7BCD"/>
    <w:rsid w:val="00C17328"/>
    <w:rsid w:val="00C708A8"/>
    <w:rsid w:val="00C7125D"/>
    <w:rsid w:val="00C77344"/>
    <w:rsid w:val="00CB410E"/>
    <w:rsid w:val="00CB7DC1"/>
    <w:rsid w:val="00CE207C"/>
    <w:rsid w:val="00D51C20"/>
    <w:rsid w:val="00D62CAC"/>
    <w:rsid w:val="00D6527E"/>
    <w:rsid w:val="00D72EA2"/>
    <w:rsid w:val="00D979BA"/>
    <w:rsid w:val="00DF7896"/>
    <w:rsid w:val="00E07E67"/>
    <w:rsid w:val="00E27F00"/>
    <w:rsid w:val="00E35313"/>
    <w:rsid w:val="00E44A92"/>
    <w:rsid w:val="00EA201B"/>
    <w:rsid w:val="00EB4EF8"/>
    <w:rsid w:val="00EF1D1A"/>
    <w:rsid w:val="00EF5311"/>
    <w:rsid w:val="00EF5721"/>
    <w:rsid w:val="00EF602A"/>
    <w:rsid w:val="00F2001D"/>
    <w:rsid w:val="00F72C6E"/>
    <w:rsid w:val="00FC719B"/>
    <w:rsid w:val="00FC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0F358-4ABB-40DB-B44B-994CEA7D2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20E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NoSpacing">
    <w:name w:val="No Spacing"/>
    <w:uiPriority w:val="1"/>
    <w:qFormat/>
    <w:rsid w:val="00A620E8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DefaultParagraphFont"/>
    <w:rsid w:val="0068141B"/>
  </w:style>
  <w:style w:type="paragraph" w:styleId="BalloonText">
    <w:name w:val="Balloon Text"/>
    <w:basedOn w:val="Normal"/>
    <w:link w:val="BalloonTextChar"/>
    <w:uiPriority w:val="99"/>
    <w:semiHidden/>
    <w:unhideWhenUsed/>
    <w:rsid w:val="003467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30"/>
    <w:rPr>
      <w:rFonts w:ascii="Segoe UI" w:hAnsi="Segoe UI" w:cs="Angsana New"/>
      <w:sz w:val="18"/>
      <w:szCs w:val="22"/>
    </w:rPr>
  </w:style>
  <w:style w:type="paragraph" w:styleId="Subtitle">
    <w:name w:val="Subtitle"/>
    <w:basedOn w:val="Normal"/>
    <w:link w:val="SubtitleChar"/>
    <w:qFormat/>
    <w:rsid w:val="00F72C6E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F72C6E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1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4B"/>
  </w:style>
  <w:style w:type="paragraph" w:styleId="Footer">
    <w:name w:val="footer"/>
    <w:basedOn w:val="Normal"/>
    <w:link w:val="FooterChar"/>
    <w:uiPriority w:val="99"/>
    <w:unhideWhenUsed/>
    <w:rsid w:val="00AF1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1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11</Pages>
  <Words>2935</Words>
  <Characters>16734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Sale9</cp:lastModifiedBy>
  <cp:revision>88</cp:revision>
  <cp:lastPrinted>2019-04-11T02:26:00Z</cp:lastPrinted>
  <dcterms:created xsi:type="dcterms:W3CDTF">2017-06-27T09:54:00Z</dcterms:created>
  <dcterms:modified xsi:type="dcterms:W3CDTF">2019-05-09T02:59:00Z</dcterms:modified>
</cp:coreProperties>
</file>