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948" w:rsidRDefault="00D1125E" w:rsidP="00B57F2A">
      <w:pPr>
        <w:rPr>
          <w:rFonts w:ascii="FreesiaUPC" w:hAnsi="FreesiaUPC" w:cs="FreesiaUPC"/>
          <w:b/>
          <w:bCs/>
          <w:sz w:val="40"/>
          <w:szCs w:val="40"/>
        </w:rPr>
      </w:pPr>
      <w:r>
        <w:rPr>
          <w:rFonts w:ascii="FreesiaUPC" w:hAnsi="FreesiaUPC" w:cs="FreesiaUPC"/>
          <w:b/>
          <w:bCs/>
          <w:noProof/>
          <w:sz w:val="40"/>
          <w:szCs w:val="40"/>
        </w:rPr>
        <w:drawing>
          <wp:inline distT="0" distB="0" distL="0" distR="0">
            <wp:extent cx="6648450" cy="6648450"/>
            <wp:effectExtent l="0" t="0" r="0" b="0"/>
            <wp:docPr id="56" name="Picture 56" descr="X:\99. PROGRAM TOUR\8. PROGRAM TAIWAN\Banner\2019\ZTPE02-ไต้หวัน-เลสโกอาร์ตตัวพ่อ-5D3N-X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99. PROGRAM TOUR\8. PROGRAM TAIWAN\Banner\2019\ZTPE02-ไต้หวัน-เลสโกอาร์ตตัวพ่อ-5D3N-X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48" w:rsidRDefault="002A0948" w:rsidP="00B57F2A">
      <w:pPr>
        <w:rPr>
          <w:rFonts w:ascii="FreesiaUPC" w:hAnsi="FreesiaUPC" w:cs="FreesiaUPC"/>
          <w:b/>
          <w:bCs/>
          <w:sz w:val="40"/>
          <w:szCs w:val="40"/>
        </w:rPr>
      </w:pPr>
    </w:p>
    <w:p w:rsidR="00E15D67" w:rsidRDefault="00E15D67" w:rsidP="00B57F2A">
      <w:pPr>
        <w:rPr>
          <w:rFonts w:ascii="FreesiaUPC" w:hAnsi="FreesiaUPC" w:cs="FreesiaUPC"/>
          <w:b/>
          <w:bCs/>
          <w:sz w:val="40"/>
          <w:szCs w:val="40"/>
        </w:rPr>
      </w:pPr>
    </w:p>
    <w:p w:rsidR="00E15D67" w:rsidRDefault="00E15D67" w:rsidP="00B57F2A">
      <w:pPr>
        <w:rPr>
          <w:rFonts w:ascii="FreesiaUPC" w:hAnsi="FreesiaUPC" w:cs="FreesiaUPC"/>
          <w:b/>
          <w:bCs/>
          <w:sz w:val="40"/>
          <w:szCs w:val="40"/>
        </w:rPr>
      </w:pPr>
    </w:p>
    <w:p w:rsidR="002A0948" w:rsidRDefault="002A0948" w:rsidP="002A0948">
      <w:pPr>
        <w:spacing w:after="480"/>
        <w:rPr>
          <w:rFonts w:ascii="FreesiaUPC" w:hAnsi="FreesiaUPC" w:cs="FreesiaUPC"/>
          <w:b/>
          <w:bCs/>
          <w:color w:val="00B050"/>
          <w:sz w:val="60"/>
          <w:szCs w:val="60"/>
          <w14:shadow w14:blurRad="50800" w14:dist="50800" w14:dir="5400000" w14:sx="0" w14:sy="0" w14:kx="0" w14:ky="0" w14:algn="ctr">
            <w14:schemeClr w14:val="tx1">
              <w14:lumMod w14:val="65000"/>
              <w14:lumOff w14:val="35000"/>
            </w14:schemeClr>
          </w14:shadow>
          <w14:textOutline w14:w="9525" w14:cap="rnd" w14:cmpd="sng" w14:algn="ctr">
            <w14:noFill/>
            <w14:prstDash w14:val="solid"/>
            <w14:bevel/>
          </w14:textOutline>
        </w:rPr>
      </w:pPr>
    </w:p>
    <w:p w:rsidR="0040491E" w:rsidRPr="002A0948" w:rsidRDefault="00792C99" w:rsidP="002A0948">
      <w:pPr>
        <w:shd w:val="clear" w:color="auto" w:fill="FFC000"/>
        <w:rPr>
          <w:rFonts w:ascii="Tahoma" w:eastAsia="Cordia New" w:hAnsi="Tahoma" w:cs="Tahoma"/>
          <w:b/>
          <w:bCs/>
          <w:sz w:val="20"/>
          <w:szCs w:val="20"/>
          <w:cs/>
        </w:rPr>
      </w:pPr>
      <w:r w:rsidRPr="002A0948">
        <w:rPr>
          <w:rFonts w:ascii="Tahoma" w:hAnsi="Tahoma" w:cs="Tahoma"/>
          <w:b/>
          <w:bCs/>
          <w:sz w:val="20"/>
          <w:szCs w:val="20"/>
          <w:cs/>
        </w:rPr>
        <w:lastRenderedPageBreak/>
        <w:t>วันแรก</w:t>
      </w:r>
      <w:r w:rsidR="0040491E" w:rsidRPr="002A0948">
        <w:rPr>
          <w:rFonts w:ascii="Tahoma" w:hAnsi="Tahoma" w:cs="Tahoma"/>
          <w:sz w:val="20"/>
          <w:szCs w:val="20"/>
          <w:cs/>
        </w:rPr>
        <w:tab/>
      </w:r>
      <w:r w:rsidR="00326107" w:rsidRPr="002A0948">
        <w:rPr>
          <w:rFonts w:ascii="Tahoma" w:hAnsi="Tahoma" w:cs="Tahoma"/>
          <w:sz w:val="20"/>
          <w:szCs w:val="20"/>
          <w:cs/>
        </w:rPr>
        <w:tab/>
      </w:r>
      <w:r w:rsidR="0040491E" w:rsidRPr="002A0948">
        <w:rPr>
          <w:rFonts w:ascii="Tahoma" w:hAnsi="Tahoma" w:cs="Tahoma"/>
          <w:b/>
          <w:bCs/>
          <w:sz w:val="20"/>
          <w:szCs w:val="20"/>
          <w:cs/>
        </w:rPr>
        <w:t>กรุงเทพฯ</w:t>
      </w:r>
      <w:r w:rsidR="00E71C85" w:rsidRPr="002A0948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40491E" w:rsidRPr="002A0948">
        <w:rPr>
          <w:rFonts w:ascii="Tahoma" w:hAnsi="Tahoma" w:cs="Tahoma"/>
          <w:b/>
          <w:bCs/>
          <w:sz w:val="20"/>
          <w:szCs w:val="20"/>
          <w:cs/>
        </w:rPr>
        <w:t>-</w:t>
      </w:r>
      <w:r w:rsidR="00E71C85" w:rsidRPr="002A0948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3533BE" w:rsidRPr="002A0948">
        <w:rPr>
          <w:rFonts w:ascii="Tahoma" w:hAnsi="Tahoma" w:cs="Tahoma"/>
          <w:b/>
          <w:bCs/>
          <w:sz w:val="20"/>
          <w:szCs w:val="20"/>
          <w:cs/>
        </w:rPr>
        <w:t>สนามบิน</w:t>
      </w:r>
      <w:r w:rsidR="00613E31" w:rsidRPr="002A0948">
        <w:rPr>
          <w:rFonts w:ascii="Tahoma" w:hAnsi="Tahoma" w:cs="Tahoma"/>
          <w:b/>
          <w:bCs/>
          <w:sz w:val="20"/>
          <w:szCs w:val="20"/>
          <w:cs/>
        </w:rPr>
        <w:t>ดอนเมือง</w:t>
      </w:r>
    </w:p>
    <w:p w:rsidR="00E15B4B" w:rsidRPr="0075283B" w:rsidRDefault="00E15B4B" w:rsidP="00722FDC">
      <w:pPr>
        <w:ind w:left="1418" w:hanging="1418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707685" w:rsidRPr="0075283B" w:rsidRDefault="00792C99" w:rsidP="00722FDC">
      <w:pPr>
        <w:ind w:left="1418" w:hanging="1418"/>
        <w:jc w:val="thaiDistribute"/>
        <w:rPr>
          <w:rFonts w:ascii="Tahoma" w:hAnsi="Tahoma" w:cs="Tahoma"/>
          <w:color w:val="FF0000"/>
          <w:spacing w:val="-6"/>
          <w:sz w:val="20"/>
          <w:szCs w:val="20"/>
          <w:highlight w:val="yellow"/>
        </w:rPr>
      </w:pPr>
      <w:r w:rsidRPr="0075283B">
        <w:rPr>
          <w:rFonts w:ascii="Tahoma" w:hAnsi="Tahoma" w:cs="Tahoma"/>
          <w:b/>
          <w:bCs/>
          <w:sz w:val="20"/>
          <w:szCs w:val="20"/>
          <w:cs/>
        </w:rPr>
        <w:t>23.0</w:t>
      </w:r>
      <w:r w:rsidR="00722FDC" w:rsidRPr="0075283B">
        <w:rPr>
          <w:rFonts w:ascii="Tahoma" w:hAnsi="Tahoma" w:cs="Tahoma"/>
          <w:b/>
          <w:bCs/>
          <w:sz w:val="20"/>
          <w:szCs w:val="20"/>
          <w:cs/>
        </w:rPr>
        <w:t>0 น.</w:t>
      </w:r>
      <w:r w:rsidR="00722FDC" w:rsidRPr="0075283B">
        <w:rPr>
          <w:rFonts w:ascii="Tahoma" w:hAnsi="Tahoma" w:cs="Tahoma"/>
          <w:sz w:val="20"/>
          <w:szCs w:val="20"/>
          <w:cs/>
        </w:rPr>
        <w:tab/>
        <w:t xml:space="preserve">นัดหมายคณะพร้อมกัน ณ </w:t>
      </w:r>
      <w:r w:rsidR="00722FDC" w:rsidRPr="0075283B">
        <w:rPr>
          <w:rFonts w:ascii="Tahoma" w:hAnsi="Tahoma" w:cs="Tahoma"/>
          <w:b/>
          <w:bCs/>
          <w:sz w:val="20"/>
          <w:szCs w:val="20"/>
          <w:cs/>
        </w:rPr>
        <w:t>ท่าอากาศยานดอนเมือง</w:t>
      </w:r>
      <w:r w:rsidR="00722FDC" w:rsidRPr="0075283B">
        <w:rPr>
          <w:rFonts w:ascii="Tahoma" w:hAnsi="Tahoma" w:cs="Tahoma"/>
          <w:sz w:val="20"/>
          <w:szCs w:val="20"/>
          <w:cs/>
        </w:rPr>
        <w:t xml:space="preserve"> ชั้น 3 แถว 6 สายการบินนกสกู๊ต ซึ่งจะมีเจ้าหน้าที่คอยต้อนรับ และบริการช่วยเหลือเรื่องของกระเป๋าเดินทาง พร้อมทั้งเช็คอินรับ</w:t>
      </w:r>
      <w:r w:rsidR="00722FDC" w:rsidRPr="0075283B">
        <w:rPr>
          <w:rFonts w:ascii="Tahoma" w:hAnsi="Tahoma" w:cs="Tahoma"/>
          <w:spacing w:val="-6"/>
          <w:sz w:val="20"/>
          <w:szCs w:val="20"/>
          <w:cs/>
        </w:rPr>
        <w:t>บัตรที่นั่งบนเครื่องบิน</w:t>
      </w:r>
      <w:r w:rsidR="002D6655" w:rsidRPr="0075283B">
        <w:rPr>
          <w:rFonts w:ascii="Tahoma" w:hAnsi="Tahoma" w:cs="Tahoma"/>
          <w:spacing w:val="-6"/>
          <w:sz w:val="20"/>
          <w:szCs w:val="20"/>
        </w:rPr>
        <w:t xml:space="preserve"> </w:t>
      </w:r>
    </w:p>
    <w:p w:rsidR="00E15B4B" w:rsidRPr="0075283B" w:rsidRDefault="00E15B4B" w:rsidP="00722FDC">
      <w:pPr>
        <w:ind w:left="1418" w:hanging="1418"/>
        <w:jc w:val="thaiDistribute"/>
        <w:rPr>
          <w:rFonts w:ascii="Tahoma" w:hAnsi="Tahoma" w:cs="Tahoma"/>
          <w:color w:val="FF0000"/>
          <w:spacing w:val="-6"/>
          <w:sz w:val="20"/>
          <w:szCs w:val="20"/>
          <w:highlight w:val="yellow"/>
        </w:rPr>
      </w:pPr>
    </w:p>
    <w:p w:rsidR="00A32A1B" w:rsidRPr="002A0948" w:rsidRDefault="00A32A1B" w:rsidP="002A0948">
      <w:pPr>
        <w:shd w:val="clear" w:color="auto" w:fill="FFC000"/>
        <w:ind w:left="1440" w:hanging="1440"/>
        <w:rPr>
          <w:rFonts w:ascii="Tahoma" w:hAnsi="Tahoma" w:cs="Tahoma"/>
          <w:spacing w:val="-10"/>
          <w:sz w:val="20"/>
          <w:szCs w:val="20"/>
          <w:cs/>
        </w:rPr>
      </w:pPr>
      <w:r w:rsidRPr="002A0948">
        <w:rPr>
          <w:rFonts w:ascii="Tahoma" w:hAnsi="Tahoma" w:cs="Tahoma"/>
          <w:b/>
          <w:bCs/>
          <w:sz w:val="20"/>
          <w:szCs w:val="20"/>
          <w:cs/>
        </w:rPr>
        <w:t>วันที่สอง</w:t>
      </w:r>
      <w:r w:rsidRPr="002A0948">
        <w:rPr>
          <w:rFonts w:ascii="Tahoma" w:hAnsi="Tahoma" w:cs="Tahoma"/>
          <w:sz w:val="20"/>
          <w:szCs w:val="20"/>
        </w:rPr>
        <w:tab/>
      </w:r>
      <w:r w:rsidR="00797B9B" w:rsidRPr="002A0948">
        <w:rPr>
          <w:rFonts w:ascii="Tahoma" w:eastAsia="Cordia New" w:hAnsi="Tahoma" w:cs="Tahoma"/>
          <w:b/>
          <w:bCs/>
          <w:sz w:val="20"/>
          <w:szCs w:val="20"/>
          <w:cs/>
        </w:rPr>
        <w:t>สนามบิน</w:t>
      </w:r>
      <w:r w:rsidRPr="002A0948">
        <w:rPr>
          <w:rFonts w:ascii="Tahoma" w:eastAsia="Cordia New" w:hAnsi="Tahoma" w:cs="Tahoma"/>
          <w:b/>
          <w:bCs/>
          <w:sz w:val="20"/>
          <w:szCs w:val="20"/>
          <w:cs/>
        </w:rPr>
        <w:t>เถาหยวน</w:t>
      </w:r>
      <w:r w:rsidR="0075283B" w:rsidRPr="002A0948">
        <w:rPr>
          <w:rFonts w:ascii="Tahoma" w:eastAsia="Cordia New" w:hAnsi="Tahoma" w:cs="Tahoma"/>
          <w:b/>
          <w:bCs/>
          <w:sz w:val="20"/>
          <w:szCs w:val="20"/>
          <w:cs/>
        </w:rPr>
        <w:t xml:space="preserve"> – เ</w:t>
      </w:r>
      <w:r w:rsidR="0075283B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มืองหนานโถว </w:t>
      </w:r>
      <w:r w:rsidR="002D5E46" w:rsidRPr="002A0948">
        <w:rPr>
          <w:rFonts w:ascii="Tahoma" w:hAnsi="Tahoma" w:cs="Tahoma"/>
          <w:b/>
          <w:bCs/>
          <w:spacing w:val="-10"/>
          <w:sz w:val="20"/>
          <w:szCs w:val="20"/>
          <w:cs/>
        </w:rPr>
        <w:t xml:space="preserve">– </w:t>
      </w:r>
      <w:r w:rsidRPr="002A0948">
        <w:rPr>
          <w:rFonts w:ascii="Tahoma" w:hAnsi="Tahoma" w:cs="Tahoma"/>
          <w:b/>
          <w:bCs/>
          <w:spacing w:val="-10"/>
          <w:sz w:val="20"/>
          <w:szCs w:val="20"/>
          <w:cs/>
        </w:rPr>
        <w:t>ล่องเรือทะเลสาบสุริยัน</w:t>
      </w:r>
      <w:r w:rsidR="00797B9B" w:rsidRPr="002A0948">
        <w:rPr>
          <w:rFonts w:ascii="Tahoma" w:hAnsi="Tahoma" w:cs="Tahoma"/>
          <w:b/>
          <w:bCs/>
          <w:spacing w:val="-10"/>
          <w:sz w:val="20"/>
          <w:szCs w:val="20"/>
          <w:cs/>
        </w:rPr>
        <w:t xml:space="preserve"> </w:t>
      </w:r>
      <w:r w:rsidRPr="002A0948">
        <w:rPr>
          <w:rFonts w:ascii="Tahoma" w:hAnsi="Tahoma" w:cs="Tahoma"/>
          <w:b/>
          <w:bCs/>
          <w:spacing w:val="-10"/>
          <w:sz w:val="20"/>
          <w:szCs w:val="20"/>
          <w:cs/>
        </w:rPr>
        <w:t>จันทรา</w:t>
      </w:r>
      <w:r w:rsidR="002D5E46" w:rsidRPr="002A0948">
        <w:rPr>
          <w:rFonts w:ascii="Tahoma" w:hAnsi="Tahoma" w:cs="Tahoma"/>
          <w:spacing w:val="-10"/>
          <w:sz w:val="20"/>
          <w:szCs w:val="20"/>
          <w:cs/>
        </w:rPr>
        <w:t xml:space="preserve"> –</w:t>
      </w:r>
      <w:r w:rsidR="003A5514" w:rsidRPr="002A0948">
        <w:rPr>
          <w:rFonts w:ascii="Tahoma" w:hAnsi="Tahoma" w:cs="Tahoma"/>
          <w:spacing w:val="-10"/>
          <w:sz w:val="20"/>
          <w:szCs w:val="20"/>
          <w:cs/>
        </w:rPr>
        <w:t xml:space="preserve"> </w:t>
      </w:r>
      <w:r w:rsidRPr="002A0948">
        <w:rPr>
          <w:rFonts w:ascii="Tahoma" w:eastAsia="Cordia New" w:hAnsi="Tahoma" w:cs="Tahoma"/>
          <w:b/>
          <w:bCs/>
          <w:sz w:val="20"/>
          <w:szCs w:val="20"/>
          <w:cs/>
        </w:rPr>
        <w:t>วัดพระถังซัมจั๋ง</w:t>
      </w:r>
      <w:r w:rsidR="002D5E46" w:rsidRPr="002A0948">
        <w:rPr>
          <w:rFonts w:ascii="Tahoma" w:eastAsia="Cordia New" w:hAnsi="Tahoma" w:cs="Tahoma"/>
          <w:b/>
          <w:bCs/>
          <w:sz w:val="20"/>
          <w:szCs w:val="20"/>
          <w:cs/>
        </w:rPr>
        <w:t xml:space="preserve"> </w:t>
      </w:r>
      <w:r w:rsidR="003A5514" w:rsidRPr="002A0948">
        <w:rPr>
          <w:rFonts w:ascii="Tahoma" w:hAnsi="Tahoma" w:cs="Tahoma"/>
          <w:b/>
          <w:bCs/>
          <w:spacing w:val="-6"/>
          <w:sz w:val="20"/>
          <w:szCs w:val="20"/>
          <w:cs/>
        </w:rPr>
        <w:t>- วัดเหวินหวู่</w:t>
      </w:r>
      <w:r w:rsidR="003A5514" w:rsidRPr="002A0948">
        <w:rPr>
          <w:rFonts w:ascii="Tahoma" w:eastAsia="Cordia New" w:hAnsi="Tahoma" w:cs="Tahoma"/>
          <w:sz w:val="20"/>
          <w:szCs w:val="20"/>
          <w:cs/>
        </w:rPr>
        <w:t xml:space="preserve"> </w:t>
      </w:r>
      <w:r w:rsidR="0075283B" w:rsidRPr="002A0948">
        <w:rPr>
          <w:rFonts w:ascii="Tahoma" w:eastAsia="Cordia New" w:hAnsi="Tahoma" w:cs="Tahoma"/>
          <w:sz w:val="20"/>
          <w:szCs w:val="20"/>
          <w:cs/>
        </w:rPr>
        <w:t>–</w:t>
      </w:r>
      <w:r w:rsidR="002D5E46" w:rsidRPr="002A0948">
        <w:rPr>
          <w:rFonts w:ascii="Tahoma" w:eastAsia="Cordia New" w:hAnsi="Tahoma" w:cs="Tahoma"/>
          <w:sz w:val="20"/>
          <w:szCs w:val="20"/>
          <w:cs/>
        </w:rPr>
        <w:t xml:space="preserve"> </w:t>
      </w:r>
      <w:r w:rsidR="000A755C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ร้านกาแฟ </w:t>
      </w:r>
      <w:r w:rsidR="000918B9">
        <w:rPr>
          <w:rFonts w:ascii="Tahoma" w:eastAsia="Cordia New" w:hAnsi="Tahoma" w:cs="Tahoma"/>
          <w:b/>
          <w:bCs/>
          <w:sz w:val="20"/>
          <w:szCs w:val="20"/>
          <w:cs/>
        </w:rPr>
        <w:t>–</w:t>
      </w:r>
      <w:r w:rsidR="000A755C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 </w:t>
      </w:r>
      <w:r w:rsidR="0075283B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>เมือง</w:t>
      </w:r>
      <w:r w:rsidR="000A755C" w:rsidRPr="000918B9">
        <w:rPr>
          <w:rFonts w:ascii="Tahoma" w:eastAsia="Cordia New" w:hAnsi="Tahoma" w:cs="Tahoma" w:hint="cs"/>
          <w:b/>
          <w:bCs/>
          <w:sz w:val="20"/>
          <w:szCs w:val="20"/>
          <w:cs/>
        </w:rPr>
        <w:t>ไทจง</w:t>
      </w:r>
      <w:r w:rsidR="000918B9" w:rsidRPr="000918B9">
        <w:rPr>
          <w:rFonts w:ascii="Tahoma" w:hAnsi="Tahoma" w:cs="Tahoma" w:hint="cs"/>
          <w:b/>
          <w:bCs/>
          <w:spacing w:val="-10"/>
          <w:sz w:val="20"/>
          <w:szCs w:val="20"/>
          <w:cs/>
        </w:rPr>
        <w:t xml:space="preserve"> </w:t>
      </w:r>
      <w:r w:rsidR="000918B9" w:rsidRPr="000918B9">
        <w:rPr>
          <w:rFonts w:ascii="Tahoma" w:hAnsi="Tahoma" w:cs="Tahoma"/>
          <w:b/>
          <w:bCs/>
          <w:spacing w:val="-10"/>
          <w:sz w:val="20"/>
          <w:szCs w:val="20"/>
          <w:cs/>
        </w:rPr>
        <w:t>–</w:t>
      </w:r>
      <w:r w:rsidR="00664B8E">
        <w:rPr>
          <w:rFonts w:ascii="Tahoma" w:hAnsi="Tahoma" w:cs="Tahoma" w:hint="cs"/>
          <w:b/>
          <w:bCs/>
          <w:spacing w:val="-10"/>
          <w:sz w:val="20"/>
          <w:szCs w:val="20"/>
          <w:cs/>
        </w:rPr>
        <w:t xml:space="preserve"> ฟ่งเจี๋</w:t>
      </w:r>
      <w:r w:rsidR="000918B9" w:rsidRPr="000918B9">
        <w:rPr>
          <w:rFonts w:ascii="Tahoma" w:hAnsi="Tahoma" w:cs="Tahoma" w:hint="cs"/>
          <w:b/>
          <w:bCs/>
          <w:spacing w:val="-10"/>
          <w:sz w:val="20"/>
          <w:szCs w:val="20"/>
          <w:cs/>
        </w:rPr>
        <w:t>ยไนท์มาร์เก็ต</w:t>
      </w:r>
    </w:p>
    <w:p w:rsidR="00797B9B" w:rsidRPr="0075283B" w:rsidRDefault="00797B9B" w:rsidP="00CF62AA">
      <w:pPr>
        <w:ind w:left="1418" w:hanging="1396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CF62AA" w:rsidRPr="0075283B" w:rsidRDefault="00611B1F" w:rsidP="00CF62AA">
      <w:pPr>
        <w:ind w:left="1418" w:hanging="1396"/>
        <w:jc w:val="thaiDistribute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>02.2</w:t>
      </w:r>
      <w:r w:rsidR="00CF62AA" w:rsidRPr="0075283B">
        <w:rPr>
          <w:rFonts w:ascii="Tahoma" w:hAnsi="Tahoma" w:cs="Tahoma"/>
          <w:b/>
          <w:bCs/>
          <w:sz w:val="20"/>
          <w:szCs w:val="20"/>
          <w:cs/>
        </w:rPr>
        <w:t>5</w:t>
      </w:r>
      <w:r w:rsidR="00CF62AA" w:rsidRPr="0075283B">
        <w:rPr>
          <w:rFonts w:ascii="Tahoma" w:hAnsi="Tahoma" w:cs="Tahoma"/>
          <w:b/>
          <w:bCs/>
          <w:sz w:val="20"/>
          <w:szCs w:val="20"/>
        </w:rPr>
        <w:t xml:space="preserve"> </w:t>
      </w:r>
      <w:r w:rsidR="00CF62AA" w:rsidRPr="0075283B">
        <w:rPr>
          <w:rFonts w:ascii="Tahoma" w:hAnsi="Tahoma" w:cs="Tahoma"/>
          <w:b/>
          <w:bCs/>
          <w:sz w:val="20"/>
          <w:szCs w:val="20"/>
          <w:cs/>
        </w:rPr>
        <w:t xml:space="preserve">น. </w:t>
      </w:r>
      <w:r w:rsidR="00CF62AA"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="00797B9B" w:rsidRPr="0075283B">
        <w:rPr>
          <w:rFonts w:ascii="Tahoma" w:hAnsi="Tahoma" w:cs="Tahoma"/>
          <w:sz w:val="20"/>
          <w:szCs w:val="20"/>
          <w:cs/>
        </w:rPr>
        <w:t>บินลัดฟ้าสู่</w:t>
      </w:r>
      <w:r w:rsidR="00CF62AA" w:rsidRPr="0075283B">
        <w:rPr>
          <w:rFonts w:ascii="Tahoma" w:hAnsi="Tahoma" w:cs="Tahoma"/>
          <w:sz w:val="20"/>
          <w:szCs w:val="20"/>
          <w:cs/>
        </w:rPr>
        <w:t xml:space="preserve">ประเทศไต้หวันโดย </w:t>
      </w:r>
      <w:r w:rsidR="00CF62AA" w:rsidRPr="0075283B">
        <w:rPr>
          <w:rFonts w:ascii="Tahoma" w:hAnsi="Tahoma" w:cs="Tahoma"/>
          <w:b/>
          <w:bCs/>
          <w:sz w:val="20"/>
          <w:szCs w:val="20"/>
          <w:cs/>
        </w:rPr>
        <w:t>สายการบินนกสกู๊ต</w:t>
      </w:r>
      <w:r w:rsidR="00CF62AA" w:rsidRPr="0075283B">
        <w:rPr>
          <w:rFonts w:ascii="Tahoma" w:hAnsi="Tahoma" w:cs="Tahoma"/>
          <w:sz w:val="20"/>
          <w:szCs w:val="20"/>
          <w:cs/>
        </w:rPr>
        <w:t xml:space="preserve"> เที่ยวบินที่ </w:t>
      </w:r>
      <w:r w:rsidR="00CF62AA" w:rsidRPr="0075283B">
        <w:rPr>
          <w:rFonts w:ascii="Tahoma" w:hAnsi="Tahoma" w:cs="Tahoma"/>
          <w:b/>
          <w:bCs/>
          <w:sz w:val="20"/>
          <w:szCs w:val="20"/>
        </w:rPr>
        <w:t>XW182 (</w:t>
      </w:r>
      <w:r w:rsidR="00CF62AA" w:rsidRPr="0075283B">
        <w:rPr>
          <w:rFonts w:ascii="Tahoma" w:hAnsi="Tahoma" w:cs="Tahoma"/>
          <w:b/>
          <w:bCs/>
          <w:sz w:val="20"/>
          <w:szCs w:val="20"/>
          <w:cs/>
        </w:rPr>
        <w:t>ไม่มีบริการอาหาร</w:t>
      </w:r>
      <w:r w:rsidR="00797B9B" w:rsidRPr="0075283B">
        <w:rPr>
          <w:rFonts w:ascii="Tahoma" w:hAnsi="Tahoma" w:cs="Tahoma"/>
          <w:b/>
          <w:bCs/>
          <w:sz w:val="20"/>
          <w:szCs w:val="20"/>
          <w:cs/>
        </w:rPr>
        <w:t xml:space="preserve"> และเครื่องดื่น</w:t>
      </w:r>
      <w:r w:rsidR="00CF62AA" w:rsidRPr="0075283B">
        <w:rPr>
          <w:rFonts w:ascii="Tahoma" w:hAnsi="Tahoma" w:cs="Tahoma"/>
          <w:b/>
          <w:bCs/>
          <w:sz w:val="20"/>
          <w:szCs w:val="20"/>
          <w:cs/>
        </w:rPr>
        <w:t>บ</w:t>
      </w:r>
      <w:r w:rsidR="005E6ACE" w:rsidRPr="0075283B">
        <w:rPr>
          <w:rFonts w:ascii="Tahoma" w:hAnsi="Tahoma" w:cs="Tahoma"/>
          <w:b/>
          <w:bCs/>
          <w:sz w:val="20"/>
          <w:szCs w:val="20"/>
          <w:cs/>
        </w:rPr>
        <w:t>น</w:t>
      </w:r>
      <w:r w:rsidR="00CF62AA" w:rsidRPr="0075283B">
        <w:rPr>
          <w:rFonts w:ascii="Tahoma" w:hAnsi="Tahoma" w:cs="Tahoma"/>
          <w:b/>
          <w:bCs/>
          <w:sz w:val="20"/>
          <w:szCs w:val="20"/>
          <w:cs/>
        </w:rPr>
        <w:t xml:space="preserve">เครื่อง) (ใช้ระยะเวลาบิน 4 ชั่วโมงโดยประมาณ) </w:t>
      </w:r>
    </w:p>
    <w:p w:rsidR="00771545" w:rsidRPr="0075283B" w:rsidRDefault="00797B9B" w:rsidP="00771545">
      <w:pPr>
        <w:ind w:left="1440" w:hanging="22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 xml:space="preserve">** </w:t>
      </w:r>
      <w:r w:rsidR="00771545" w:rsidRPr="0075283B">
        <w:rPr>
          <w:rFonts w:ascii="Tahoma" w:hAnsi="Tahoma" w:cs="Tahoma"/>
          <w:b/>
          <w:bCs/>
          <w:color w:val="FF0000"/>
          <w:sz w:val="20"/>
          <w:szCs w:val="20"/>
        </w:rPr>
        <w:t>(</w:t>
      </w:r>
      <w:r w:rsidR="00771545"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สายการบินนกสกู๊ตจะมีการปรับเปลี่ยนเวลาการเดินทาง ตามตารางของสายการบิน ดังนั้น โปรดตรวจสอบรายละเอียดวันเดินทางของท่านกับเจ้าหน้าที่อีกครั้ง)</w:t>
      </w: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 xml:space="preserve"> **</w:t>
      </w:r>
    </w:p>
    <w:p w:rsidR="00CF62AA" w:rsidRPr="0075283B" w:rsidRDefault="00CF62AA" w:rsidP="00771545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b/>
          <w:bCs/>
          <w:sz w:val="20"/>
          <w:szCs w:val="20"/>
        </w:rPr>
        <w:t>07.05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Pr="0075283B">
        <w:rPr>
          <w:rFonts w:ascii="Tahoma" w:hAnsi="Tahoma" w:cs="Tahoma"/>
          <w:sz w:val="20"/>
          <w:szCs w:val="20"/>
          <w:cs/>
        </w:rPr>
        <w:t xml:space="preserve">เดินทางถึง </w:t>
      </w:r>
      <w:r w:rsidR="005E6ACE"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สนามบิน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เถาหยวน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ณ ประเทศไต้หวัน หลังจากผ่านขั้นตอนของด่านศุลกากร พร้อมรับกระเป๋าสัมภาระแล้วนั้น</w:t>
      </w:r>
      <w:r w:rsidRPr="0075283B">
        <w:rPr>
          <w:rFonts w:ascii="Tahoma" w:hAnsi="Tahoma" w:cs="Tahoma"/>
          <w:sz w:val="20"/>
          <w:szCs w:val="20"/>
        </w:rPr>
        <w:t xml:space="preserve"> </w:t>
      </w:r>
      <w:r w:rsidR="00771545" w:rsidRPr="0075283B">
        <w:rPr>
          <w:rFonts w:ascii="Tahoma" w:hAnsi="Tahoma" w:cs="Tahoma"/>
          <w:sz w:val="20"/>
          <w:szCs w:val="20"/>
          <w:cs/>
        </w:rPr>
        <w:t xml:space="preserve">นำคณะเดินทางสู่ </w:t>
      </w:r>
      <w:r w:rsidR="00771545"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เมืองหนานโถว</w:t>
      </w:r>
      <w:r w:rsidR="0075283B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="0075283B" w:rsidRPr="00B7041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(</w:t>
      </w:r>
      <w:proofErr w:type="spellStart"/>
      <w:r w:rsidR="0075283B" w:rsidRPr="00B70418">
        <w:rPr>
          <w:rFonts w:ascii="Tahoma" w:hAnsi="Tahoma" w:cs="Tahoma"/>
          <w:b/>
          <w:bCs/>
          <w:color w:val="FF0000"/>
          <w:sz w:val="20"/>
          <w:szCs w:val="20"/>
        </w:rPr>
        <w:t>Nantou</w:t>
      </w:r>
      <w:proofErr w:type="spellEnd"/>
      <w:r w:rsidR="0075283B" w:rsidRPr="00B70418">
        <w:rPr>
          <w:rFonts w:ascii="Tahoma" w:hAnsi="Tahoma" w:cs="Tahoma"/>
          <w:b/>
          <w:bCs/>
          <w:color w:val="FF0000"/>
          <w:sz w:val="20"/>
          <w:szCs w:val="20"/>
        </w:rPr>
        <w:t>)</w:t>
      </w:r>
      <w:r w:rsidR="00771545"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771545" w:rsidRPr="0075283B">
        <w:rPr>
          <w:rFonts w:ascii="Tahoma" w:hAnsi="Tahoma" w:cs="Tahoma"/>
          <w:sz w:val="20"/>
          <w:szCs w:val="20"/>
          <w:cs/>
        </w:rPr>
        <w:t>โดยรถโค้ชปรับอากาศ ซึ่ง เมืองหนานโถว ถือได้ว่าเป็นมณฑลที่ใหญ่ที่สุดของประเทศไต้หวัน</w:t>
      </w:r>
      <w:r w:rsidR="00771545" w:rsidRPr="0075283B">
        <w:rPr>
          <w:rFonts w:ascii="Tahoma" w:hAnsi="Tahoma" w:cs="Tahoma"/>
          <w:sz w:val="20"/>
          <w:szCs w:val="20"/>
        </w:rPr>
        <w:t xml:space="preserve"> </w:t>
      </w:r>
      <w:r w:rsidR="00771545" w:rsidRPr="0075283B">
        <w:rPr>
          <w:rFonts w:ascii="Tahoma" w:hAnsi="Tahoma" w:cs="Tahoma"/>
          <w:sz w:val="20"/>
          <w:szCs w:val="20"/>
          <w:cs/>
        </w:rPr>
        <w:t xml:space="preserve">และได้รับการตั้งชื่อเล่นว่า </w:t>
      </w:r>
      <w:r w:rsidR="00771545" w:rsidRPr="0075283B">
        <w:rPr>
          <w:rFonts w:ascii="Tahoma" w:hAnsi="Tahoma" w:cs="Tahoma"/>
          <w:sz w:val="20"/>
          <w:szCs w:val="20"/>
        </w:rPr>
        <w:t>Mother Earth of Taiwan (</w:t>
      </w:r>
      <w:r w:rsidR="00771545" w:rsidRPr="0075283B">
        <w:rPr>
          <w:rFonts w:ascii="Tahoma" w:hAnsi="Tahoma" w:cs="Tahoma"/>
          <w:sz w:val="20"/>
          <w:szCs w:val="20"/>
          <w:cs/>
        </w:rPr>
        <w:t>แผ่นดินแม่แห่งไต้หวัน)</w:t>
      </w:r>
    </w:p>
    <w:p w:rsidR="00AC40A8" w:rsidRPr="0075283B" w:rsidRDefault="00AC40A8" w:rsidP="00771545">
      <w:pPr>
        <w:ind w:left="1440" w:hanging="1440"/>
        <w:jc w:val="thaiDistribute"/>
        <w:rPr>
          <w:rFonts w:ascii="Tahoma" w:hAnsi="Tahoma" w:cs="Tahoma"/>
          <w:sz w:val="20"/>
          <w:szCs w:val="20"/>
          <w:cs/>
          <w:lang w:val="ru-RU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บริการอาหารเช้า </w:t>
      </w:r>
      <w:r w:rsidR="00797B9B"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ด้วยเมนู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แซนวิช</w:t>
      </w:r>
      <w:r w:rsidR="00797B9B"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+ ชาไต้หวัน (1)</w:t>
      </w:r>
    </w:p>
    <w:p w:rsidR="000A755C" w:rsidRDefault="00AC40A8" w:rsidP="000A755C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  <w:r w:rsidRPr="0075283B">
        <w:rPr>
          <w:rFonts w:ascii="Tahoma" w:eastAsia="MS PGothic" w:hAnsi="Tahoma" w:cs="Tahoma"/>
          <w:noProof/>
          <w:color w:val="000000"/>
          <w:sz w:val="20"/>
          <w:szCs w:val="20"/>
          <w:cs/>
        </w:rPr>
        <w:t xml:space="preserve">         </w:t>
      </w:r>
      <w:r w:rsidR="000A755C">
        <w:rPr>
          <w:rFonts w:ascii="Tahoma" w:eastAsia="MS PGothic" w:hAnsi="Tahoma" w:cs="Tahoma"/>
          <w:noProof/>
          <w:color w:val="000000"/>
          <w:sz w:val="20"/>
          <w:szCs w:val="20"/>
        </w:rPr>
        <w:tab/>
      </w:r>
      <w:r w:rsidR="000A755C" w:rsidRPr="0075283B">
        <w:rPr>
          <w:rFonts w:ascii="Tahoma" w:hAnsi="Tahoma" w:cs="Tahoma"/>
          <w:color w:val="000000"/>
          <w:sz w:val="20"/>
          <w:szCs w:val="20"/>
          <w:cs/>
        </w:rPr>
        <w:t>นำท่านลงเรือสำหรับคณะ</w:t>
      </w:r>
      <w:r w:rsidR="000A755C"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="000A755C"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ล่องทะเลสาบสุริยัน จันทรา</w:t>
      </w:r>
      <w:r w:rsidR="000A755C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="000A755C" w:rsidRPr="00B7041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(</w:t>
      </w:r>
      <w:r w:rsidR="000A755C" w:rsidRPr="00B70418">
        <w:rPr>
          <w:rFonts w:ascii="Tahoma" w:hAnsi="Tahoma" w:cs="Tahoma"/>
          <w:b/>
          <w:bCs/>
          <w:color w:val="FF0000"/>
          <w:sz w:val="20"/>
          <w:szCs w:val="20"/>
        </w:rPr>
        <w:t>Sun Moon Lake)</w:t>
      </w:r>
      <w:r w:rsidR="000A755C"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0A755C" w:rsidRPr="0075283B">
        <w:rPr>
          <w:rFonts w:ascii="Tahoma" w:hAnsi="Tahoma" w:cs="Tahoma"/>
          <w:color w:val="000000"/>
          <w:sz w:val="20"/>
          <w:szCs w:val="20"/>
          <w:cs/>
        </w:rPr>
        <w:t xml:space="preserve">เป็นสถานที่ท่องเที่ยวอีกจุดหนึ่งที่เป็นที่นิยมของชาวไต้หวัน รอบๆ ทะเลสาบแห่งนี้จะมีจุดสำคัญที่ท่องเที่ยวมากมาย ทะเลสาบแห่งนี้มีความยาวถึง </w:t>
      </w:r>
      <w:r w:rsidR="000A755C" w:rsidRPr="0075283B">
        <w:rPr>
          <w:rFonts w:ascii="Tahoma" w:hAnsi="Tahoma" w:cs="Tahoma"/>
          <w:color w:val="000000"/>
          <w:sz w:val="20"/>
          <w:szCs w:val="20"/>
        </w:rPr>
        <w:t xml:space="preserve">33 </w:t>
      </w:r>
      <w:r w:rsidR="000A755C" w:rsidRPr="0075283B">
        <w:rPr>
          <w:rFonts w:ascii="Tahoma" w:hAnsi="Tahoma" w:cs="Tahoma"/>
          <w:color w:val="000000"/>
          <w:sz w:val="20"/>
          <w:szCs w:val="20"/>
          <w:cs/>
        </w:rPr>
        <w:t xml:space="preserve">กิโลเมตร นำท่านล่องเรือชมบรรยากาศและชมเกาะที่เล็กที่สุดในโลก </w:t>
      </w:r>
      <w:r w:rsidR="000A755C">
        <w:rPr>
          <w:rFonts w:ascii="Tahoma" w:hAnsi="Tahoma" w:cs="Tahoma" w:hint="cs"/>
          <w:color w:val="000000"/>
          <w:sz w:val="20"/>
          <w:szCs w:val="20"/>
          <w:cs/>
        </w:rPr>
        <w:t>และ</w:t>
      </w:r>
      <w:r w:rsidR="000A755C" w:rsidRPr="0075283B">
        <w:rPr>
          <w:rFonts w:ascii="Tahoma" w:hAnsi="Tahoma" w:cs="Tahoma"/>
          <w:sz w:val="20"/>
          <w:szCs w:val="20"/>
          <w:cs/>
          <w:lang w:eastAsia="zh-CN"/>
        </w:rPr>
        <w:t>นำคณะนมัสการพระอัฐิของพระถังซัมจั๋งที่</w:t>
      </w:r>
      <w:r w:rsidR="000A755C" w:rsidRPr="0075283B">
        <w:rPr>
          <w:rFonts w:ascii="Tahoma" w:hAnsi="Tahoma" w:cs="Tahoma"/>
          <w:b/>
          <w:bCs/>
          <w:color w:val="008000"/>
          <w:sz w:val="20"/>
          <w:szCs w:val="20"/>
          <w:cs/>
          <w:lang w:eastAsia="zh-CN"/>
        </w:rPr>
        <w:t xml:space="preserve"> </w:t>
      </w:r>
      <w:r w:rsidR="000A755C" w:rsidRPr="0075283B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>วัดพระถังซัมจั๋ง</w:t>
      </w:r>
      <w:r w:rsidR="000A755C" w:rsidRPr="0075283B">
        <w:rPr>
          <w:rFonts w:ascii="Tahoma" w:hAnsi="Tahoma" w:cs="Tahoma"/>
          <w:color w:val="FF0000"/>
          <w:sz w:val="20"/>
          <w:szCs w:val="20"/>
          <w:cs/>
          <w:lang w:eastAsia="zh-CN"/>
        </w:rPr>
        <w:t xml:space="preserve"> </w:t>
      </w:r>
      <w:r w:rsidR="000A755C" w:rsidRPr="0075283B">
        <w:rPr>
          <w:rFonts w:ascii="Tahoma" w:hAnsi="Tahoma" w:cs="Tahoma"/>
          <w:sz w:val="20"/>
          <w:szCs w:val="20"/>
          <w:cs/>
          <w:lang w:eastAsia="zh-CN"/>
        </w:rPr>
        <w:t>ที่อันเชิญมาจากชมพูทวีป</w:t>
      </w:r>
      <w:r w:rsidR="000A755C" w:rsidRPr="0075283B">
        <w:rPr>
          <w:rFonts w:ascii="Tahoma" w:hAnsi="Tahoma" w:cs="Tahoma"/>
          <w:color w:val="000000"/>
          <w:sz w:val="20"/>
          <w:szCs w:val="20"/>
          <w:cs/>
          <w:lang w:eastAsia="zh-CN"/>
        </w:rPr>
        <w:t xml:space="preserve"> </w:t>
      </w:r>
    </w:p>
    <w:p w:rsidR="000A755C" w:rsidRDefault="000A755C" w:rsidP="000A755C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ab/>
      </w:r>
    </w:p>
    <w:p w:rsidR="000A755C" w:rsidRDefault="000A755C" w:rsidP="000A755C">
      <w:pPr>
        <w:ind w:left="1440"/>
        <w:jc w:val="thaiDistribute"/>
        <w:rPr>
          <w:rFonts w:ascii="Tahoma" w:hAnsi="Tahoma" w:cs="Tahoma"/>
          <w:color w:val="0000FF"/>
          <w:sz w:val="20"/>
          <w:szCs w:val="20"/>
          <w:lang w:eastAsia="zh-CN"/>
        </w:rPr>
      </w:pPr>
      <w:r w:rsidRPr="0075283B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1C6DD2AA" wp14:editId="3C378219">
            <wp:simplePos x="0" y="0"/>
            <wp:positionH relativeFrom="column">
              <wp:posOffset>914400</wp:posOffset>
            </wp:positionH>
            <wp:positionV relativeFrom="paragraph">
              <wp:posOffset>9525</wp:posOffset>
            </wp:positionV>
            <wp:extent cx="358140" cy="35814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กรณีถ้าทะเลสาบสุริยัน-จันทรา ทำการปิดไม่ให้ทำการล่องเรือ ทางบ</w:t>
      </w:r>
      <w:r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ริษัทจะทำการคืนเงินประมาณท่านละ 50</w:t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</w:t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lang w:eastAsia="zh-CN"/>
        </w:rPr>
        <w:t>NTD</w:t>
      </w:r>
      <w:r w:rsidRPr="0075283B">
        <w:rPr>
          <w:rFonts w:ascii="Tahoma" w:hAnsi="Tahoma" w:cs="Tahoma"/>
          <w:color w:val="0000FF"/>
          <w:sz w:val="20"/>
          <w:szCs w:val="20"/>
          <w:cs/>
          <w:lang w:eastAsia="zh-CN"/>
        </w:rPr>
        <w:t xml:space="preserve"> </w:t>
      </w:r>
    </w:p>
    <w:p w:rsidR="000A755C" w:rsidRPr="0075283B" w:rsidRDefault="000A755C" w:rsidP="000A755C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cs/>
        </w:rPr>
      </w:pPr>
    </w:p>
    <w:p w:rsidR="000A755C" w:rsidRPr="0075283B" w:rsidRDefault="000A755C" w:rsidP="000A755C">
      <w:pPr>
        <w:ind w:left="1440" w:hanging="1440"/>
        <w:jc w:val="thaiDistribute"/>
        <w:rPr>
          <w:rFonts w:ascii="Tahoma" w:hAnsi="Tahoma" w:cs="Tahoma"/>
          <w:sz w:val="20"/>
          <w:szCs w:val="20"/>
          <w:lang w:eastAsia="zh-CN"/>
        </w:rPr>
      </w:pPr>
    </w:p>
    <w:p w:rsidR="000A755C" w:rsidRPr="0075283B" w:rsidRDefault="000A755C" w:rsidP="000A755C">
      <w:pPr>
        <w:ind w:left="1440" w:hanging="1440"/>
        <w:jc w:val="thaiDistribute"/>
        <w:rPr>
          <w:rFonts w:ascii="Tahoma" w:hAnsi="Tahoma" w:cs="Tahoma"/>
          <w:sz w:val="20"/>
          <w:szCs w:val="20"/>
          <w:lang w:eastAsia="zh-CN"/>
        </w:rPr>
      </w:pPr>
      <w:r w:rsidRPr="0075283B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886D7B8" wp14:editId="280E7122">
            <wp:extent cx="6647815" cy="3619500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50818386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55C" w:rsidRPr="0075283B" w:rsidRDefault="000A755C" w:rsidP="000A755C">
      <w:pPr>
        <w:ind w:left="1440" w:hanging="1440"/>
        <w:jc w:val="thaiDistribute"/>
        <w:rPr>
          <w:rFonts w:ascii="Tahoma" w:hAnsi="Tahoma" w:cs="Tahoma"/>
          <w:sz w:val="20"/>
          <w:szCs w:val="20"/>
          <w:lang w:eastAsia="zh-CN"/>
        </w:rPr>
      </w:pPr>
    </w:p>
    <w:p w:rsidR="000A755C" w:rsidRPr="0075283B" w:rsidRDefault="000A755C" w:rsidP="000A755C">
      <w:pPr>
        <w:jc w:val="thaiDistribute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1" allowOverlap="1" wp14:anchorId="4D16DD2C" wp14:editId="012FC731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2381250" cy="15875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766357195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55C" w:rsidRPr="00462E1A" w:rsidRDefault="000A755C" w:rsidP="000A755C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20F94CFD" wp14:editId="170B4381">
            <wp:extent cx="361950" cy="361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E1A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แวะพักเหนื่อย หาของอร่อยกิน แนะนำไข่ต้มใบชาสูตรอาม่า ถือเป็นของกินอึกหนึ่งอย่างที่ควรค่าแก่การไปลิ้มลอง ด้วยสูตรเฉพาะตัวของอาม่า และขั้นตอนที่พิถีพิถันในทุกขั้นตอน ตั้งแต่การต้มไข่ที่อาม่าจะต้มพร้อมกับสมุนไพรต่างๆ รวมถึงเห็ดหลินจือ ทำให้เมื่อกัดไปคำแรกจะได้กินหอมของสมุนไพรพร้อมกับรสเค็มนิดหน่อยของตัวซอส รวมๆแล้วเข้ากันและอร่อยสุด ร้านอาม่าเป็นร้านเดียวที่ได้รับอนุญาตให้สามารถเปิดขายได้บนเกาะ และมีสาขาที่นี่ที่เดียวเท่านั้น</w:t>
      </w:r>
    </w:p>
    <w:p w:rsidR="000A755C" w:rsidRDefault="000A755C" w:rsidP="000A755C">
      <w:pPr>
        <w:ind w:left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</w:p>
    <w:p w:rsidR="00326107" w:rsidRPr="0075283B" w:rsidRDefault="00326107" w:rsidP="0075283B">
      <w:pPr>
        <w:jc w:val="thaiDistribute"/>
        <w:rPr>
          <w:rFonts w:ascii="Tahoma" w:eastAsia="MS PGothic" w:hAnsi="Tahoma" w:cs="Tahoma"/>
          <w:noProof/>
          <w:color w:val="000000"/>
          <w:sz w:val="20"/>
          <w:szCs w:val="20"/>
        </w:rPr>
      </w:pPr>
    </w:p>
    <w:p w:rsidR="00497194" w:rsidRPr="0075283B" w:rsidRDefault="0075283B" w:rsidP="00FA12E8">
      <w:pPr>
        <w:shd w:val="clear" w:color="auto" w:fill="FFFFFF" w:themeFill="background1"/>
        <w:ind w:left="851" w:right="40" w:hanging="851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="00AC40A8"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AC40A8"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AC40A8"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บริการอาหารกลางวัน ณ ภัตตาคาร บริการท่านด้วยเมนู </w:t>
      </w:r>
      <w:r w:rsidR="00797B9B"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>บุฟเฟ่ต์</w:t>
      </w:r>
      <w:r w:rsidR="00AC40A8"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>ชาบูไต้หวัน</w:t>
      </w:r>
      <w:r w:rsidR="00797B9B"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 (2)</w:t>
      </w:r>
    </w:p>
    <w:p w:rsidR="00774B6F" w:rsidRDefault="00497194" w:rsidP="000A755C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บ่าย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ab/>
      </w:r>
      <w:r w:rsidR="00F15D69" w:rsidRPr="0075283B">
        <w:rPr>
          <w:rFonts w:ascii="Tahoma" w:hAnsi="Tahoma" w:cs="Tahoma"/>
          <w:color w:val="000000"/>
          <w:sz w:val="20"/>
          <w:szCs w:val="20"/>
          <w:cs/>
          <w:lang w:eastAsia="zh-CN"/>
        </w:rPr>
        <w:t>นำท่าน</w:t>
      </w:r>
      <w:r w:rsidRPr="0075283B">
        <w:rPr>
          <w:rFonts w:ascii="Tahoma" w:hAnsi="Tahoma" w:cs="Tahoma"/>
          <w:color w:val="000000"/>
          <w:sz w:val="20"/>
          <w:szCs w:val="20"/>
          <w:cs/>
          <w:lang w:eastAsia="zh-CN"/>
        </w:rPr>
        <w:t>นมัสการสิ่งศักดิ์สิทธิ์ที่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วัดเหวินหวู่</w:t>
      </w:r>
      <w:r w:rsidR="00B530CC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 xml:space="preserve"> (</w:t>
      </w:r>
      <w:r w:rsidR="00B530CC"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>Wen Wu Temple)</w:t>
      </w:r>
      <w:r w:rsidRPr="0075283B">
        <w:rPr>
          <w:rFonts w:ascii="Tahoma" w:hAnsi="Tahoma" w:cs="Tahoma"/>
          <w:color w:val="FF0000"/>
          <w:sz w:val="20"/>
          <w:szCs w:val="20"/>
          <w:cs/>
          <w:lang w:eastAsia="zh-CN"/>
        </w:rPr>
        <w:t xml:space="preserve"> </w:t>
      </w:r>
      <w:r w:rsidR="00803DB5">
        <w:rPr>
          <w:rFonts w:ascii="Tahoma" w:hAnsi="Tahoma" w:cs="Tahoma" w:hint="cs"/>
          <w:sz w:val="20"/>
          <w:szCs w:val="20"/>
          <w:cs/>
          <w:lang w:eastAsia="zh-CN"/>
        </w:rPr>
        <w:t xml:space="preserve">หรืออีกหนึ่งชื่อเรียกที่รู้จักกันในนาม วัดกวนอู เป็นวัดที่มีชื่อเสียงอีกหนึ่งแห่งของไต้หวัน ตั้งอยู่ที่เมืองหนานโถว </w:t>
      </w:r>
      <w:r w:rsidR="00803DB5" w:rsidRPr="00BF1C6D">
        <w:rPr>
          <w:rFonts w:ascii="Tahoma" w:hAnsi="Tahoma" w:cs="Tahoma" w:hint="cs"/>
          <w:b/>
          <w:bCs/>
          <w:color w:val="FF00FF"/>
          <w:sz w:val="20"/>
          <w:szCs w:val="20"/>
          <w:cs/>
          <w:lang w:eastAsia="zh-CN"/>
        </w:rPr>
        <w:t>เป็นที่ประดิษฐานรูปปั้นของศาสดาขงจื้อ (เทพเจ้าแห่งปัญญา)</w:t>
      </w:r>
      <w:r w:rsidR="00803DB5" w:rsidRPr="00BF1C6D">
        <w:rPr>
          <w:rFonts w:ascii="Tahoma" w:hAnsi="Tahoma" w:cs="Tahoma"/>
          <w:b/>
          <w:bCs/>
          <w:color w:val="FF00FF"/>
          <w:sz w:val="20"/>
          <w:szCs w:val="20"/>
          <w:cs/>
          <w:lang w:eastAsia="zh-CN"/>
        </w:rPr>
        <w:t xml:space="preserve"> </w:t>
      </w:r>
      <w:r w:rsidR="00803DB5" w:rsidRPr="00BF1C6D">
        <w:rPr>
          <w:rFonts w:ascii="Tahoma" w:hAnsi="Tahoma" w:cs="Tahoma" w:hint="cs"/>
          <w:b/>
          <w:bCs/>
          <w:color w:val="FF00FF"/>
          <w:sz w:val="20"/>
          <w:szCs w:val="20"/>
          <w:cs/>
          <w:lang w:eastAsia="zh-CN"/>
        </w:rPr>
        <w:t>และเทพกวนอู</w:t>
      </w:r>
      <w:r w:rsidR="00803DB5" w:rsidRPr="00BF1C6D">
        <w:rPr>
          <w:rFonts w:ascii="Tahoma" w:hAnsi="Tahoma" w:cs="Tahoma"/>
          <w:b/>
          <w:bCs/>
          <w:color w:val="FF00FF"/>
          <w:sz w:val="20"/>
          <w:szCs w:val="20"/>
          <w:cs/>
          <w:lang w:eastAsia="zh-CN"/>
        </w:rPr>
        <w:t xml:space="preserve"> </w:t>
      </w:r>
      <w:r w:rsidR="00803DB5" w:rsidRPr="00BF1C6D">
        <w:rPr>
          <w:rFonts w:ascii="Tahoma" w:hAnsi="Tahoma" w:cs="Tahoma" w:hint="cs"/>
          <w:b/>
          <w:bCs/>
          <w:color w:val="FF00FF"/>
          <w:sz w:val="20"/>
          <w:szCs w:val="20"/>
          <w:cs/>
          <w:lang w:eastAsia="zh-CN"/>
        </w:rPr>
        <w:t>(เทพเจ้าแห่งความซื่อสัตย์</w:t>
      </w:r>
      <w:r w:rsidR="00803DB5" w:rsidRPr="00BF1C6D">
        <w:rPr>
          <w:rFonts w:ascii="Tahoma" w:hAnsi="Tahoma" w:cs="Tahoma"/>
          <w:b/>
          <w:bCs/>
          <w:color w:val="FF00FF"/>
          <w:kern w:val="96"/>
          <w:sz w:val="20"/>
          <w:szCs w:val="20"/>
        </w:rPr>
        <w:t>)</w:t>
      </w:r>
      <w:r w:rsidR="00803DB5">
        <w:rPr>
          <w:rFonts w:ascii="Tahoma" w:hAnsi="Tahoma" w:cs="Tahoma"/>
          <w:kern w:val="96"/>
          <w:sz w:val="20"/>
          <w:szCs w:val="20"/>
        </w:rPr>
        <w:t xml:space="preserve"> </w:t>
      </w:r>
      <w:r w:rsidR="00803DB5">
        <w:rPr>
          <w:rFonts w:ascii="Tahoma" w:hAnsi="Tahoma" w:cs="Tahoma" w:hint="cs"/>
          <w:kern w:val="96"/>
          <w:sz w:val="20"/>
          <w:szCs w:val="20"/>
          <w:cs/>
        </w:rPr>
        <w:t>เป็นที่นิยมในหมู่นักท่องเที่ยวและคนไต้หวัน หากใครที่ได้มาเยือนยังเมืองหนานโถว จะต้องไม่พลาดที่จะมาสักการะสิ่งศักดิ์สิทธิ์ ณ วัดแห่งนี้</w:t>
      </w:r>
    </w:p>
    <w:p w:rsidR="008F3730" w:rsidRPr="000A755C" w:rsidRDefault="008F3730" w:rsidP="000A755C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</w:p>
    <w:p w:rsidR="00803DB5" w:rsidRPr="00803DB5" w:rsidRDefault="00803DB5" w:rsidP="00803DB5">
      <w:pPr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 w:hint="cs"/>
          <w:noProof/>
          <w:kern w:val="96"/>
          <w:sz w:val="20"/>
          <w:szCs w:val="20"/>
        </w:rPr>
        <w:drawing>
          <wp:inline distT="0" distB="0" distL="0" distR="0">
            <wp:extent cx="6647815" cy="443166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652469686 (1)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71" w:rsidRDefault="006E1E71" w:rsidP="006E1E71">
      <w:pPr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4A671D" w:rsidRDefault="004A671D" w:rsidP="004A671D">
      <w:pPr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 w:hint="cs"/>
          <w:kern w:val="96"/>
          <w:sz w:val="20"/>
          <w:szCs w:val="20"/>
          <w:cs/>
        </w:rPr>
        <w:t>นำทุกท่านเยี่ยมชม ภายในวัดทุกท่านจะพบกับ</w:t>
      </w:r>
      <w:r w:rsidR="00BF1C6D">
        <w:rPr>
          <w:rFonts w:ascii="Tahoma" w:hAnsi="Tahoma" w:cs="Tahoma" w:hint="cs"/>
          <w:kern w:val="96"/>
          <w:sz w:val="20"/>
          <w:szCs w:val="20"/>
          <w:cs/>
        </w:rPr>
        <w:t xml:space="preserve">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>สิงโตหินอ่อน 2 ตัว ตั้งอยู่ด้านหน้าของวัด มีมูลค่ามากถึง</w:t>
      </w:r>
      <w:r w:rsidRPr="00BF1C6D">
        <w:rPr>
          <w:rFonts w:ascii="Tahoma" w:hAnsi="Tahoma" w:cs="Tahoma"/>
          <w:b/>
          <w:bCs/>
          <w:color w:val="FF00FF"/>
          <w:kern w:val="96"/>
          <w:sz w:val="20"/>
          <w:szCs w:val="20"/>
          <w:cs/>
        </w:rPr>
        <w:t xml:space="preserve">1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>ล้านเหรียญไต้หวัน ซึ่งแสดงให้เห็นถึงพลังของความยิ่งใหญ่</w:t>
      </w:r>
    </w:p>
    <w:p w:rsidR="004A671D" w:rsidRDefault="004A671D" w:rsidP="004A671D">
      <w:pPr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4A671D" w:rsidRPr="00803DB5" w:rsidRDefault="00692721" w:rsidP="00692721">
      <w:pPr>
        <w:jc w:val="thaiDistribute"/>
        <w:rPr>
          <w:rFonts w:ascii="Tahoma" w:hAnsi="Tahoma" w:cs="Tahoma"/>
          <w:kern w:val="96"/>
          <w:sz w:val="20"/>
          <w:szCs w:val="20"/>
          <w:cs/>
        </w:rPr>
      </w:pPr>
      <w:r>
        <w:rPr>
          <w:rFonts w:ascii="Tahoma" w:hAnsi="Tahoma" w:cs="Tahoma" w:hint="cs"/>
          <w:noProof/>
          <w:kern w:val="96"/>
          <w:sz w:val="20"/>
          <w:szCs w:val="20"/>
        </w:rPr>
        <w:lastRenderedPageBreak/>
        <w:drawing>
          <wp:inline distT="0" distB="0" distL="0" distR="0">
            <wp:extent cx="6647815" cy="319913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646662130 (1)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71" w:rsidRDefault="006E1E71" w:rsidP="006E1E71">
      <w:pPr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E05758" w:rsidRPr="00BF1C6D" w:rsidRDefault="00611343" w:rsidP="00BF1C6D">
      <w:pPr>
        <w:ind w:left="1440"/>
        <w:jc w:val="thaiDistribute"/>
        <w:rPr>
          <w:rFonts w:ascii="Tahoma" w:hAnsi="Tahoma" w:cs="Tahoma"/>
          <w:b/>
          <w:bCs/>
          <w:color w:val="FF00FF"/>
          <w:kern w:val="96"/>
          <w:sz w:val="20"/>
          <w:szCs w:val="20"/>
        </w:rPr>
      </w:pPr>
      <w:r>
        <w:rPr>
          <w:rFonts w:ascii="Tahoma" w:hAnsi="Tahoma" w:cs="Tahoma" w:hint="cs"/>
          <w:kern w:val="96"/>
          <w:sz w:val="20"/>
          <w:szCs w:val="20"/>
          <w:cs/>
        </w:rPr>
        <w:t>และหากทุกท</w:t>
      </w:r>
      <w:r w:rsidR="00E05758">
        <w:rPr>
          <w:rFonts w:ascii="Tahoma" w:hAnsi="Tahoma" w:cs="Tahoma" w:hint="cs"/>
          <w:kern w:val="96"/>
          <w:sz w:val="20"/>
          <w:szCs w:val="20"/>
          <w:cs/>
        </w:rPr>
        <w:t>่านหันหน้ามองไปยังด้านหน้าของ</w:t>
      </w:r>
      <w:r>
        <w:rPr>
          <w:rFonts w:ascii="Tahoma" w:hAnsi="Tahoma" w:cs="Tahoma" w:hint="cs"/>
          <w:kern w:val="96"/>
          <w:sz w:val="20"/>
          <w:szCs w:val="20"/>
          <w:cs/>
        </w:rPr>
        <w:t xml:space="preserve">วัด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>ทุกท่านสามารถชมวิวของทะเลสาบสุริยัน-จันทรา</w:t>
      </w:r>
      <w:r w:rsidR="00DE23DF" w:rsidRPr="00BF1C6D">
        <w:rPr>
          <w:rFonts w:ascii="Tahoma" w:hAnsi="Tahoma" w:cs="Tahoma"/>
          <w:b/>
          <w:bCs/>
          <w:color w:val="FF00FF"/>
          <w:kern w:val="96"/>
          <w:sz w:val="20"/>
          <w:szCs w:val="20"/>
        </w:rPr>
        <w:t xml:space="preserve"> </w:t>
      </w:r>
      <w:r w:rsidR="00DE23DF"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 xml:space="preserve">เพราะวัดเหวิ่นหวู่ถือได้ว่าเป็นอีกหนึ่งจุดพิกัดที่สามารถชมวิวทะเลสาบได้อย่างสวยงาม </w:t>
      </w:r>
    </w:p>
    <w:p w:rsidR="005E30BA" w:rsidRDefault="005E30BA" w:rsidP="00611343">
      <w:pPr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5E30BA" w:rsidRDefault="005E30BA" w:rsidP="005E30BA">
      <w:pPr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 w:hint="cs"/>
          <w:noProof/>
          <w:kern w:val="96"/>
          <w:sz w:val="20"/>
          <w:szCs w:val="20"/>
        </w:rPr>
        <w:drawing>
          <wp:inline distT="0" distB="0" distL="0" distR="0">
            <wp:extent cx="6647815" cy="356235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utterstock_740309119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0BA" w:rsidRDefault="005E30BA" w:rsidP="005E30BA">
      <w:pPr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EB11E2" w:rsidRDefault="007D1D0B" w:rsidP="005E30BA">
      <w:pPr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/>
          <w:kern w:val="96"/>
          <w:sz w:val="20"/>
          <w:szCs w:val="20"/>
          <w:cs/>
        </w:rPr>
        <w:tab/>
      </w:r>
      <w:r>
        <w:rPr>
          <w:rFonts w:ascii="Tahoma" w:hAnsi="Tahoma" w:cs="Tahoma"/>
          <w:kern w:val="96"/>
          <w:sz w:val="20"/>
          <w:szCs w:val="20"/>
          <w:cs/>
        </w:rPr>
        <w:tab/>
      </w:r>
      <w:r>
        <w:rPr>
          <w:rFonts w:ascii="Tahoma" w:hAnsi="Tahoma" w:cs="Tahoma" w:hint="cs"/>
          <w:kern w:val="96"/>
          <w:sz w:val="20"/>
          <w:szCs w:val="20"/>
          <w:cs/>
        </w:rPr>
        <w:t>จากนั้นนำทุกท่านไปยังภายในวัดเพื่อสักการะบูชาสิ่งศักดิ์สิทธิ์ภายในวัด ซึ่งจะแบ่งออกเป็น 3 จุดด้วยกัน ดังนี้</w:t>
      </w:r>
    </w:p>
    <w:p w:rsidR="001F2FD7" w:rsidRDefault="001E205A" w:rsidP="00285514">
      <w:pPr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noProof/>
        </w:rPr>
        <w:drawing>
          <wp:inline distT="0" distB="0" distL="0" distR="0" wp14:anchorId="5585604D" wp14:editId="78CC436F">
            <wp:extent cx="361950" cy="361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05A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จุดที่หนึ่ง 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: </w:t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>องค์เทพเจ้ากวนอู ในท่านั่งบนบัลลงค์ ชาวจีนและชาว</w:t>
      </w:r>
      <w:r w:rsidR="00E91631">
        <w:rPr>
          <w:rFonts w:ascii="Tahoma" w:hAnsi="Tahoma" w:cs="Tahoma" w:hint="cs"/>
          <w:color w:val="FF0000"/>
          <w:kern w:val="96"/>
          <w:sz w:val="20"/>
          <w:szCs w:val="20"/>
          <w:cs/>
        </w:rPr>
        <w:t>ไต้หวันมักนิยมมาขอพรเกี่ยวกับเรื่องของความประสบสำเร็จในหน้าที่การงาน กิจการเจริญรุ่งเรือง แคล้วคลาดจากภัย</w:t>
      </w:r>
      <w:r w:rsidR="00E91631" w:rsidRPr="00E91631">
        <w:rPr>
          <w:rFonts w:ascii="Tahoma" w:hAnsi="Tahoma" w:cs="Tahoma" w:hint="cs"/>
          <w:color w:val="FF0000"/>
          <w:kern w:val="96"/>
          <w:sz w:val="20"/>
          <w:szCs w:val="20"/>
          <w:cs/>
        </w:rPr>
        <w:t>อันตราย</w:t>
      </w:r>
      <w:r w:rsidR="008642D5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 เป็นต้น ตรงจุดนี้คนไต้หวันมัก</w:t>
      </w:r>
      <w:r w:rsidR="008642D5">
        <w:rPr>
          <w:rFonts w:ascii="Tahoma" w:hAnsi="Tahoma" w:cs="Tahoma" w:hint="cs"/>
          <w:color w:val="FF0000"/>
          <w:kern w:val="96"/>
          <w:sz w:val="20"/>
          <w:szCs w:val="20"/>
          <w:cs/>
        </w:rPr>
        <w:lastRenderedPageBreak/>
        <w:t xml:space="preserve">นิยมนำหยกตาแมว </w:t>
      </w:r>
      <w:r w:rsidR="00EC362D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กระเป๋า </w:t>
      </w:r>
      <w:r w:rsidR="008642D5">
        <w:rPr>
          <w:rFonts w:ascii="Tahoma" w:hAnsi="Tahoma" w:cs="Tahoma" w:hint="cs"/>
          <w:color w:val="FF0000"/>
          <w:kern w:val="96"/>
          <w:sz w:val="20"/>
          <w:szCs w:val="20"/>
          <w:cs/>
        </w:rPr>
        <w:t>กระเป๋า</w:t>
      </w:r>
      <w:r w:rsidR="00EC362D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ตังค์ มาวนรอบกระถางธูป 3 รอบ </w:t>
      </w:r>
      <w:r w:rsidR="008642D5">
        <w:rPr>
          <w:rFonts w:ascii="Tahoma" w:hAnsi="Tahoma" w:cs="Tahoma" w:hint="cs"/>
          <w:color w:val="FF0000"/>
          <w:kern w:val="96"/>
          <w:sz w:val="20"/>
          <w:szCs w:val="20"/>
          <w:cs/>
        </w:rPr>
        <w:t>เพื่อเป็นการเรียกเงินเรียกทอง และเสริมบารมีของหยกตาแมว</w:t>
      </w:r>
    </w:p>
    <w:p w:rsidR="008642D5" w:rsidRDefault="008642D5" w:rsidP="001E205A">
      <w:pPr>
        <w:ind w:left="1440"/>
        <w:jc w:val="thaiDistribute"/>
        <w:rPr>
          <w:rFonts w:ascii="Tahoma" w:hAnsi="Tahoma" w:cs="Tahoma"/>
          <w:color w:val="FF0000"/>
          <w:kern w:val="96"/>
          <w:sz w:val="20"/>
          <w:szCs w:val="20"/>
        </w:rPr>
      </w:pPr>
      <w:r>
        <w:rPr>
          <w:noProof/>
        </w:rPr>
        <w:drawing>
          <wp:inline distT="0" distB="0" distL="0" distR="0" wp14:anchorId="0ED92662" wp14:editId="3BA2423D">
            <wp:extent cx="361950" cy="361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D5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จุดที่สอง </w:t>
      </w:r>
      <w:r w:rsidRPr="008642D5">
        <w:rPr>
          <w:rFonts w:ascii="Tahoma" w:hAnsi="Tahoma" w:cs="Tahoma"/>
          <w:color w:val="FF0000"/>
          <w:kern w:val="96"/>
          <w:sz w:val="20"/>
          <w:szCs w:val="20"/>
        </w:rPr>
        <w:t>: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 </w:t>
      </w:r>
      <w:r w:rsidR="00AD2D5A">
        <w:rPr>
          <w:rFonts w:ascii="Tahoma" w:hAnsi="Tahoma" w:cs="Tahoma" w:hint="cs"/>
          <w:color w:val="FF0000"/>
          <w:kern w:val="96"/>
          <w:sz w:val="20"/>
          <w:szCs w:val="20"/>
          <w:cs/>
        </w:rPr>
        <w:t>หรือวิหารอู่เฉิง จะมีองค์เทพเจ้ากวนอูในท่านั่งบนบัลลังค์คู่กับองค์เทพเจ้าขงจื้อ ตรงจุดนี้มักนิยมขอพรเกี่ยวกับการศึกษา การเรียน หรือเกี่ยวกับสติปัญญา</w:t>
      </w:r>
      <w:r w:rsidR="00A03C17">
        <w:rPr>
          <w:rFonts w:ascii="Tahoma" w:hAnsi="Tahoma" w:cs="Tahoma"/>
          <w:color w:val="FF0000"/>
          <w:kern w:val="96"/>
          <w:sz w:val="20"/>
          <w:szCs w:val="20"/>
        </w:rPr>
        <w:t xml:space="preserve"> </w:t>
      </w:r>
    </w:p>
    <w:p w:rsidR="005751C4" w:rsidRPr="00A03C17" w:rsidRDefault="005751C4" w:rsidP="00285514">
      <w:pPr>
        <w:jc w:val="thaiDistribute"/>
        <w:rPr>
          <w:rFonts w:ascii="Tahoma" w:hAnsi="Tahoma" w:cs="Tahoma"/>
          <w:color w:val="FF0000"/>
          <w:kern w:val="96"/>
          <w:sz w:val="20"/>
          <w:szCs w:val="20"/>
          <w:cs/>
        </w:rPr>
      </w:pPr>
    </w:p>
    <w:p w:rsidR="00AD2D5A" w:rsidRDefault="00AD2D5A" w:rsidP="005751C4">
      <w:pPr>
        <w:tabs>
          <w:tab w:val="left" w:pos="7655"/>
        </w:tabs>
        <w:ind w:left="1440"/>
        <w:jc w:val="thaiDistribute"/>
        <w:rPr>
          <w:rFonts w:ascii="Tahoma" w:hAnsi="Tahoma" w:cs="Tahoma"/>
          <w:color w:val="FF0000"/>
          <w:kern w:val="96"/>
          <w:sz w:val="20"/>
          <w:szCs w:val="20"/>
        </w:rPr>
      </w:pPr>
      <w:r>
        <w:rPr>
          <w:noProof/>
        </w:rPr>
        <w:drawing>
          <wp:inline distT="0" distB="0" distL="0" distR="0" wp14:anchorId="293E2E38" wp14:editId="517FDEAD">
            <wp:extent cx="361950" cy="361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จุดที่สาม 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: </w:t>
      </w:r>
      <w:r w:rsid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หรือวิหาร ต้าเฉิง เป็นที่ประดิษฐานขององค์เทพเจ้าขงจื้อ </w:t>
      </w:r>
      <w:r w:rsidR="00A03C17" w:rsidRP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>ตรงจุดนี้มักนิยมขอพรเกี่ยวกับการศึกษา</w:t>
      </w:r>
      <w:r w:rsidR="00A03C17" w:rsidRPr="00A03C17">
        <w:rPr>
          <w:rFonts w:ascii="Tahoma" w:hAnsi="Tahoma" w:cs="Tahoma"/>
          <w:color w:val="FF0000"/>
          <w:kern w:val="96"/>
          <w:sz w:val="20"/>
          <w:szCs w:val="20"/>
          <w:cs/>
        </w:rPr>
        <w:t xml:space="preserve"> </w:t>
      </w:r>
      <w:r w:rsidR="00A03C17" w:rsidRP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>การเรียน</w:t>
      </w:r>
      <w:r w:rsidR="00A03C17" w:rsidRPr="00A03C17">
        <w:rPr>
          <w:rFonts w:ascii="Tahoma" w:hAnsi="Tahoma" w:cs="Tahoma"/>
          <w:color w:val="FF0000"/>
          <w:kern w:val="96"/>
          <w:sz w:val="20"/>
          <w:szCs w:val="20"/>
          <w:cs/>
        </w:rPr>
        <w:t xml:space="preserve"> </w:t>
      </w:r>
      <w:r w:rsidR="00A03C17" w:rsidRP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>หรือเกี่ยวกับสติปัญญา</w:t>
      </w:r>
    </w:p>
    <w:p w:rsidR="008C09BD" w:rsidRDefault="008C09BD" w:rsidP="005751C4">
      <w:pPr>
        <w:tabs>
          <w:tab w:val="left" w:pos="7655"/>
        </w:tabs>
        <w:ind w:left="1440"/>
        <w:jc w:val="thaiDistribute"/>
        <w:rPr>
          <w:rFonts w:ascii="Tahoma" w:hAnsi="Tahoma" w:cs="Tahoma"/>
          <w:color w:val="FF0000"/>
          <w:kern w:val="96"/>
          <w:sz w:val="20"/>
          <w:szCs w:val="20"/>
          <w:cs/>
        </w:rPr>
      </w:pPr>
    </w:p>
    <w:p w:rsidR="006E1E71" w:rsidRDefault="008C09BD" w:rsidP="006E1E71">
      <w:pPr>
        <w:jc w:val="thaiDistribute"/>
        <w:rPr>
          <w:rFonts w:ascii="Tahoma" w:hAnsi="Tahoma" w:cs="Tahoma"/>
          <w:color w:val="FF0000"/>
          <w:kern w:val="96"/>
          <w:sz w:val="20"/>
          <w:szCs w:val="20"/>
        </w:rPr>
      </w:pPr>
      <w:r>
        <w:rPr>
          <w:rFonts w:ascii="Tahoma" w:hAnsi="Tahoma" w:cs="Tahoma"/>
          <w:noProof/>
          <w:color w:val="FF0000"/>
          <w:kern w:val="96"/>
          <w:sz w:val="20"/>
          <w:szCs w:val="20"/>
        </w:rPr>
        <w:drawing>
          <wp:inline distT="0" distB="0" distL="0" distR="0">
            <wp:extent cx="6647815" cy="1857375"/>
            <wp:effectExtent l="0" t="0" r="63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E5877-horz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721" b="3049"/>
                    <a:stretch/>
                  </pic:blipFill>
                  <pic:spPr bwMode="auto">
                    <a:xfrm>
                      <a:off x="0" y="0"/>
                      <a:ext cx="664781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AA1" w:rsidRPr="00A1151D" w:rsidRDefault="00C66AA1" w:rsidP="006E1E71">
      <w:pPr>
        <w:jc w:val="thaiDistribute"/>
        <w:rPr>
          <w:rFonts w:ascii="Tahoma" w:hAnsi="Tahoma" w:cs="Tahoma"/>
          <w:color w:val="FF0000"/>
          <w:kern w:val="96"/>
          <w:sz w:val="20"/>
          <w:szCs w:val="20"/>
          <w:cs/>
        </w:rPr>
      </w:pPr>
    </w:p>
    <w:p w:rsidR="000A755C" w:rsidRDefault="000A755C" w:rsidP="000A755C">
      <w:pPr>
        <w:ind w:left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>เดินทางมุ่งหน้าสู่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 xml:space="preserve"> </w:t>
      </w:r>
      <w:r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เมืองไท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จง</w:t>
      </w:r>
      <w:r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eastAsia="MS PGothic" w:hAnsi="Tahoma" w:cs="Tahoma"/>
          <w:b/>
          <w:bCs/>
          <w:color w:val="FF0000"/>
          <w:sz w:val="20"/>
          <w:szCs w:val="20"/>
        </w:rPr>
        <w:t>Taichung)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>เมืองที่ใหญ่เป็นอันดับ3 ของไต้หวันเป็นเมืองที่เป็นศูนย์กลางทางด้านการศึกษา เศรษฐกิจและวัฒนธรรมตามพุทธศาสนา</w:t>
      </w:r>
      <w:r>
        <w:rPr>
          <w:rFonts w:ascii="Tahoma" w:eastAsia="MS PGothic" w:hAnsi="Tahoma" w:cs="Tahoma" w:hint="cs"/>
          <w:color w:val="000000"/>
          <w:sz w:val="20"/>
          <w:szCs w:val="20"/>
          <w:cs/>
        </w:rPr>
        <w:t xml:space="preserve"> นำท่านช้อปปิ้ง </w:t>
      </w:r>
      <w:r w:rsidRPr="000A755C"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>ร้านกาแฟ</w:t>
      </w:r>
      <w:r w:rsidRPr="000A755C">
        <w:rPr>
          <w:rFonts w:ascii="Tahoma" w:eastAsia="MS PGothic" w:hAnsi="Tahoma" w:cs="Tahoma" w:hint="cs"/>
          <w:color w:val="FF0000"/>
          <w:sz w:val="20"/>
          <w:szCs w:val="20"/>
          <w:cs/>
        </w:rPr>
        <w:t xml:space="preserve"> </w:t>
      </w:r>
      <w:r>
        <w:rPr>
          <w:rFonts w:ascii="Tahoma" w:eastAsia="MS PGothic" w:hAnsi="Tahoma" w:cs="Tahoma" w:hint="cs"/>
          <w:color w:val="000000"/>
          <w:sz w:val="20"/>
          <w:szCs w:val="20"/>
          <w:cs/>
        </w:rPr>
        <w:t>ซึ่งเป็นกาแฟขึ้นชื่อของเมืองไทจง</w:t>
      </w: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 xml:space="preserve"> </w:t>
      </w:r>
      <w:r>
        <w:rPr>
          <w:rFonts w:ascii="Tahoma" w:eastAsia="MS PGothic" w:hAnsi="Tahoma" w:cs="Tahoma" w:hint="cs"/>
          <w:color w:val="000000"/>
          <w:sz w:val="20"/>
          <w:szCs w:val="20"/>
          <w:cs/>
        </w:rPr>
        <w:t>นอกจากนี้ยังมีสินค้าอื่นๆ ให้ท่านได้เลือกมากมาย อาทิเช่น ชานม สบู่ที่ทำจากกาแฟ และชา หรืออื่นๆ จากนั้น</w:t>
      </w: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>นำท่าน</w:t>
      </w:r>
      <w:r w:rsidRPr="0075283B">
        <w:rPr>
          <w:rFonts w:ascii="Tahoma" w:hAnsi="Tahoma" w:cs="Tahoma"/>
          <w:sz w:val="20"/>
          <w:szCs w:val="20"/>
          <w:cs/>
        </w:rPr>
        <w:t xml:space="preserve">เพลิดเพลิน ช้อป ชิม ชิล ไปกับ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ฟ่งเจี๋ย ไนท์มาร์</w:t>
      </w:r>
      <w:r w:rsidRPr="00911F7C">
        <w:rPr>
          <w:rFonts w:ascii="Tahoma" w:hAnsi="Tahoma" w:cs="Tahoma"/>
          <w:b/>
          <w:bCs/>
          <w:color w:val="FF0000"/>
          <w:sz w:val="20"/>
          <w:szCs w:val="20"/>
          <w:cs/>
        </w:rPr>
        <w:t>เก็ต</w:t>
      </w:r>
      <w:r w:rsidRP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Pr="00911F7C">
        <w:rPr>
          <w:rFonts w:ascii="Tahoma" w:hAnsi="Tahoma" w:cs="Tahoma"/>
          <w:b/>
          <w:bCs/>
          <w:color w:val="FF0000"/>
          <w:sz w:val="20"/>
          <w:szCs w:val="20"/>
        </w:rPr>
        <w:t>Fengjia</w:t>
      </w:r>
      <w:proofErr w:type="spellEnd"/>
      <w:r w:rsidRPr="00911F7C">
        <w:rPr>
          <w:rFonts w:ascii="Tahoma" w:hAnsi="Tahoma" w:cs="Tahoma"/>
          <w:b/>
          <w:bCs/>
          <w:color w:val="FF0000"/>
          <w:sz w:val="20"/>
          <w:szCs w:val="20"/>
        </w:rPr>
        <w:t xml:space="preserve"> Night Market)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ตั้งอยู่ที่เมืองไถจง บริเวณใกล้มหาวิทยาลัยฟ่งเจี๋ย </w:t>
      </w:r>
      <w:r w:rsidRPr="00CF7356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โดยตลาดแห่งนี้ถือได้ว่าเป็นตลาดกลางคืนที่ใหญ่ที่สุดในไต้หวัน มีของขายมากมายให้ทุกท่านได้ช้อปปิ้งกันอย่างจุใจ ไม่ว่าจะเป็น เสื้อผ้า รองเท้า กระเป๋า เครื่องสำอางค์ อีกทั้งอาหารท้องถิ่น หรืออาหารนานาชาติแบบ </w:t>
      </w:r>
      <w:r w:rsidRPr="00CF7356">
        <w:rPr>
          <w:rFonts w:ascii="Tahoma" w:hAnsi="Tahoma" w:cs="Tahoma"/>
          <w:b/>
          <w:bCs/>
          <w:color w:val="FF00FF"/>
          <w:sz w:val="20"/>
          <w:szCs w:val="20"/>
        </w:rPr>
        <w:t>Street Food</w:t>
      </w:r>
      <w:r w:rsidRPr="00CF7356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มากมายที่ดึงดูดนัดท่องเที่ยวให้เข้ามาชิม</w:t>
      </w:r>
      <w:r w:rsidRPr="00CF7356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ลิ้มรสของความอร่อย และที่สำคัญและพิเศษสุดๆ ตลาดแห่งนี้นั้นมีสินค้าแบรนด์ที่มักจะลดราคาได้อย่างถูกสุดๆ อย่างเช่น</w:t>
      </w:r>
      <w:r w:rsidRPr="0075283B">
        <w:rPr>
          <w:rFonts w:ascii="Tahoma" w:hAnsi="Tahoma" w:cs="Tahoma"/>
          <w:color w:val="404040"/>
          <w:sz w:val="20"/>
          <w:szCs w:val="20"/>
          <w:shd w:val="clear" w:color="auto" w:fill="FFFFFF"/>
        </w:rPr>
        <w:t xml:space="preserve"> </w:t>
      </w:r>
      <w:proofErr w:type="spellStart"/>
      <w:r w:rsidRPr="00CF7356">
        <w:rPr>
          <w:rFonts w:ascii="Tahoma" w:hAnsi="Tahoma" w:cs="Tahoma"/>
          <w:sz w:val="20"/>
          <w:szCs w:val="20"/>
        </w:rPr>
        <w:t>Onitsuka</w:t>
      </w:r>
      <w:proofErr w:type="spellEnd"/>
      <w:r w:rsidRPr="00CF7356">
        <w:rPr>
          <w:rFonts w:ascii="Tahoma" w:hAnsi="Tahoma" w:cs="Tahoma"/>
          <w:sz w:val="20"/>
          <w:szCs w:val="20"/>
        </w:rPr>
        <w:t xml:space="preserve"> Tiger</w:t>
      </w:r>
      <w:r w:rsidRPr="0075283B">
        <w:rPr>
          <w:rFonts w:ascii="Tahoma" w:hAnsi="Tahoma" w:cs="Tahoma"/>
          <w:sz w:val="20"/>
          <w:szCs w:val="20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ลดราคาเยอะที่สุด และมีแบบให้เลือกมากที่สุดในไต้หวัน</w:t>
      </w:r>
    </w:p>
    <w:p w:rsidR="000A755C" w:rsidRDefault="000A755C" w:rsidP="000A755C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0A755C" w:rsidRDefault="000A755C" w:rsidP="000A755C">
      <w:pPr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F6D09BE" wp14:editId="751B96D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266315" cy="1699260"/>
            <wp:effectExtent l="0" t="0" r="635" b="0"/>
            <wp:wrapThrough wrapText="bothSides">
              <wp:wrapPolygon edited="0">
                <wp:start x="0" y="0"/>
                <wp:lineTo x="0" y="21309"/>
                <wp:lineTo x="21424" y="21309"/>
                <wp:lineTo x="21424" y="0"/>
                <wp:lineTo x="0" y="0"/>
              </wp:wrapPolygon>
            </wp:wrapThrough>
            <wp:docPr id="40" name="Picture 40" descr="à¹à¸à¸ à¸²à¸à¸­à¸²à¸à¸à¸°à¸¡à¸µ 1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55C" w:rsidRDefault="000A755C" w:rsidP="000A755C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0A755C" w:rsidRDefault="000A755C" w:rsidP="000A755C">
      <w:pPr>
        <w:ind w:left="1440"/>
        <w:jc w:val="thaiDistribute"/>
        <w:rPr>
          <w:rFonts w:ascii="Tahoma" w:hAnsi="Tahoma" w:cs="Tahoma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3E758CC5" wp14:editId="3EA627ED">
            <wp:extent cx="361950" cy="3619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 xml:space="preserve">มาฟ่งเจี๋ย ไนท์มาร์เก็ต แนะนำร้านรองเท้า </w:t>
      </w:r>
      <w:r w:rsidRPr="00501D34">
        <w:rPr>
          <w:rFonts w:ascii="Tahoma" w:hAnsi="Tahoma" w:cs="Tahoma"/>
          <w:color w:val="FF0000"/>
          <w:sz w:val="20"/>
          <w:szCs w:val="20"/>
        </w:rPr>
        <w:t xml:space="preserve">ABC Mart </w:t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 xml:space="preserve">ศูนย์รวมรองเท้าแบรนด์ต่างๆ อาทิเช่น </w:t>
      </w:r>
      <w:proofErr w:type="spellStart"/>
      <w:r w:rsidRPr="00501D34">
        <w:rPr>
          <w:rFonts w:ascii="Tahoma" w:hAnsi="Tahoma" w:cs="Tahoma"/>
          <w:color w:val="FF0000"/>
          <w:sz w:val="20"/>
          <w:szCs w:val="20"/>
        </w:rPr>
        <w:t>Onitsuka</w:t>
      </w:r>
      <w:proofErr w:type="spellEnd"/>
      <w:r w:rsidRPr="00501D34">
        <w:rPr>
          <w:rFonts w:ascii="Tahoma" w:hAnsi="Tahoma" w:cs="Tahoma"/>
          <w:color w:val="FF0000"/>
          <w:sz w:val="20"/>
          <w:szCs w:val="20"/>
        </w:rPr>
        <w:t xml:space="preserve"> Tiger Adidas Nike Converse </w:t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>เป็นต้น บางรุ่นภายในร้านถือได้ว่ามีราคาที่ถูกกว่าเมื่อเทียบกับรุ่นนั้นๆในไทย</w:t>
      </w:r>
      <w:r w:rsidRPr="00F87130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</w:p>
    <w:p w:rsidR="000A755C" w:rsidRDefault="000A755C" w:rsidP="000A755C">
      <w:pPr>
        <w:ind w:left="1440"/>
        <w:jc w:val="thaiDistribute"/>
        <w:rPr>
          <w:rFonts w:ascii="Tahoma" w:hAnsi="Tahoma" w:cs="Tahoma"/>
          <w:color w:val="FF0000"/>
          <w:sz w:val="20"/>
          <w:szCs w:val="20"/>
        </w:rPr>
      </w:pPr>
    </w:p>
    <w:p w:rsidR="000A755C" w:rsidRPr="00F87130" w:rsidRDefault="000A755C" w:rsidP="000A755C">
      <w:pPr>
        <w:jc w:val="thaiDistribute"/>
        <w:rPr>
          <w:rFonts w:ascii="Tahoma" w:hAnsi="Tahoma" w:cs="Tahoma"/>
          <w:color w:val="FF0000"/>
          <w:sz w:val="20"/>
          <w:szCs w:val="20"/>
          <w:cs/>
        </w:rPr>
      </w:pPr>
    </w:p>
    <w:p w:rsidR="000A755C" w:rsidRDefault="000A755C" w:rsidP="000A755C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0A755C" w:rsidRDefault="000A755C" w:rsidP="000A755C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0A755C" w:rsidRPr="0075283B" w:rsidRDefault="000A755C" w:rsidP="000A755C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0A755C" w:rsidRPr="0075283B" w:rsidRDefault="000A755C" w:rsidP="000A755C">
      <w:pPr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อิสระอาหารค่ำ ณ </w:t>
      </w:r>
      <w:r w:rsidRPr="00CA763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ฟ่งเจี๋ย</w:t>
      </w:r>
      <w:r w:rsidRPr="00CA7632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Pr="00CA763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ไนท์มาร์เก็ต</w:t>
      </w:r>
      <w:r w:rsidRPr="00CA7632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ให้ท่านได้เลือกรับประทานตามอัธยาศัย</w:t>
      </w:r>
    </w:p>
    <w:p w:rsidR="000A755C" w:rsidRPr="000E22B3" w:rsidRDefault="000A755C" w:rsidP="000A755C">
      <w:pPr>
        <w:spacing w:after="240"/>
        <w:ind w:left="720" w:firstLine="720"/>
        <w:rPr>
          <w:rFonts w:ascii="Tahoma" w:hAnsi="Tahoma" w:cs="Tahoma"/>
          <w:b/>
          <w:bCs/>
          <w:color w:val="FF0000"/>
          <w:sz w:val="20"/>
          <w:szCs w:val="20"/>
        </w:rPr>
      </w:pPr>
      <w:r w:rsidRPr="000E22B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0E22B3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 w:rsidRPr="000E22B3">
        <w:rPr>
          <w:rFonts w:ascii="Tahoma" w:hAnsi="Tahoma" w:cs="Tahoma"/>
          <w:b/>
          <w:bCs/>
          <w:color w:val="FF0000"/>
          <w:sz w:val="20"/>
          <w:szCs w:val="20"/>
        </w:rPr>
        <w:t xml:space="preserve">TALMUD HOTEL </w:t>
      </w:r>
      <w:r w:rsidRPr="000E22B3">
        <w:rPr>
          <w:rFonts w:ascii="Tahoma" w:hAnsi="Tahoma" w:cs="Tahoma"/>
          <w:b/>
          <w:bCs/>
          <w:color w:val="FF0000"/>
          <w:sz w:val="20"/>
          <w:szCs w:val="20"/>
          <w:cs/>
        </w:rPr>
        <w:t>หรือเทียบเท่า</w:t>
      </w:r>
    </w:p>
    <w:p w:rsidR="00774B6F" w:rsidRPr="00774B6F" w:rsidRDefault="00774B6F" w:rsidP="00774B6F">
      <w:pPr>
        <w:ind w:right="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B92443" w:rsidRPr="002A0948" w:rsidRDefault="000A755C" w:rsidP="002A0948">
      <w:pPr>
        <w:shd w:val="clear" w:color="auto" w:fill="FFC000"/>
        <w:spacing w:line="276" w:lineRule="auto"/>
        <w:ind w:left="1440" w:hanging="1440"/>
        <w:jc w:val="left"/>
        <w:rPr>
          <w:rFonts w:ascii="Tahoma" w:eastAsia="Cordia New" w:hAnsi="Tahoma" w:cs="Tahoma"/>
          <w:b/>
          <w:bCs/>
          <w:sz w:val="20"/>
          <w:szCs w:val="20"/>
          <w:cs/>
        </w:rPr>
      </w:pPr>
      <w:r w:rsidRPr="002A0948">
        <w:rPr>
          <w:rFonts w:ascii="Tahoma" w:hAnsi="Tahoma" w:cs="Tahoma"/>
          <w:b/>
          <w:bCs/>
          <w:sz w:val="20"/>
          <w:szCs w:val="20"/>
          <w:cs/>
        </w:rPr>
        <w:t>วันที่ส</w:t>
      </w:r>
      <w:r w:rsidRPr="002A0948">
        <w:rPr>
          <w:rFonts w:ascii="Tahoma" w:hAnsi="Tahoma" w:cs="Tahoma" w:hint="cs"/>
          <w:b/>
          <w:bCs/>
          <w:sz w:val="20"/>
          <w:szCs w:val="20"/>
          <w:cs/>
        </w:rPr>
        <w:t>าม</w:t>
      </w:r>
      <w:r w:rsidR="00B92443" w:rsidRPr="002A0948">
        <w:rPr>
          <w:rFonts w:ascii="Tahoma" w:hAnsi="Tahoma" w:cs="Tahoma"/>
          <w:sz w:val="20"/>
          <w:szCs w:val="20"/>
        </w:rPr>
        <w:tab/>
      </w:r>
      <w:r w:rsidRPr="002A0948">
        <w:rPr>
          <w:rFonts w:ascii="Tahoma" w:hAnsi="Tahoma" w:cs="Tahoma" w:hint="cs"/>
          <w:b/>
          <w:bCs/>
          <w:sz w:val="20"/>
          <w:szCs w:val="20"/>
          <w:cs/>
        </w:rPr>
        <w:t>หมู่บ้านสายรุ้ง</w:t>
      </w:r>
      <w:r w:rsidRPr="002A0948">
        <w:rPr>
          <w:rFonts w:ascii="Tahoma" w:hAnsi="Tahoma" w:cs="Tahoma" w:hint="cs"/>
          <w:sz w:val="20"/>
          <w:szCs w:val="20"/>
          <w:cs/>
        </w:rPr>
        <w:t xml:space="preserve"> - </w:t>
      </w:r>
      <w:r w:rsidR="00D079D5" w:rsidRPr="002A0948">
        <w:rPr>
          <w:rFonts w:ascii="Tahoma" w:hAnsi="Tahoma" w:cs="Tahoma" w:hint="cs"/>
          <w:b/>
          <w:bCs/>
          <w:sz w:val="20"/>
          <w:szCs w:val="20"/>
          <w:cs/>
        </w:rPr>
        <w:t>เมือง</w:t>
      </w:r>
      <w:r w:rsidR="00B92443" w:rsidRPr="002A0948">
        <w:rPr>
          <w:rFonts w:ascii="Tahoma" w:hAnsi="Tahoma" w:cs="Tahoma"/>
          <w:b/>
          <w:bCs/>
          <w:spacing w:val="-6"/>
          <w:sz w:val="20"/>
          <w:szCs w:val="20"/>
          <w:cs/>
        </w:rPr>
        <w:t xml:space="preserve">ไทเป – ร้านพายสับปะรด – ร้านสร้อยสุขภาพ – </w:t>
      </w:r>
      <w:r w:rsidR="003A2EBB" w:rsidRPr="002A0948">
        <w:rPr>
          <w:rFonts w:ascii="Tahoma" w:hAnsi="Tahoma" w:cs="Tahoma"/>
          <w:b/>
          <w:bCs/>
          <w:spacing w:val="-6"/>
          <w:sz w:val="20"/>
          <w:szCs w:val="20"/>
          <w:cs/>
        </w:rPr>
        <w:t>วัดหลงซาน</w:t>
      </w:r>
      <w:r w:rsidR="00D079D5" w:rsidRPr="002A0948">
        <w:rPr>
          <w:rFonts w:ascii="Tahoma" w:hAnsi="Tahoma" w:cs="Tahoma" w:hint="cs"/>
          <w:b/>
          <w:bCs/>
          <w:spacing w:val="-6"/>
          <w:sz w:val="20"/>
          <w:szCs w:val="20"/>
          <w:cs/>
        </w:rPr>
        <w:t>ซื่อ</w:t>
      </w:r>
      <w:r w:rsidR="003A2EBB" w:rsidRPr="002A0948">
        <w:rPr>
          <w:rFonts w:ascii="Tahoma" w:hAnsi="Tahoma" w:cs="Tahoma"/>
          <w:b/>
          <w:bCs/>
          <w:spacing w:val="-6"/>
          <w:sz w:val="20"/>
          <w:szCs w:val="20"/>
          <w:cs/>
        </w:rPr>
        <w:t xml:space="preserve"> - </w:t>
      </w:r>
      <w:r w:rsidR="00B92443" w:rsidRPr="002A0948">
        <w:rPr>
          <w:rFonts w:ascii="Tahoma" w:hAnsi="Tahoma" w:cs="Tahoma"/>
          <w:b/>
          <w:bCs/>
          <w:spacing w:val="-6"/>
          <w:sz w:val="20"/>
          <w:szCs w:val="20"/>
          <w:cs/>
        </w:rPr>
        <w:t>อนุสรณ์สถานเจียงไคเช็ค</w:t>
      </w:r>
      <w:r w:rsidR="00C9714B" w:rsidRPr="002A0948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B92443" w:rsidRPr="002A0948">
        <w:rPr>
          <w:rFonts w:ascii="Tahoma" w:eastAsia="Cordia New" w:hAnsi="Tahoma" w:cs="Tahoma"/>
          <w:b/>
          <w:bCs/>
          <w:sz w:val="20"/>
          <w:szCs w:val="20"/>
          <w:cs/>
        </w:rPr>
        <w:t xml:space="preserve">– ซื่อหลินไนท์มาร์เก็ต </w:t>
      </w:r>
    </w:p>
    <w:p w:rsidR="00D079D5" w:rsidRDefault="00D079D5" w:rsidP="003010FE">
      <w:pPr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597B76" w:rsidRPr="0075283B" w:rsidRDefault="00597B76" w:rsidP="003010FE">
      <w:pPr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 w:rsidR="00631403">
        <w:rPr>
          <w:rFonts w:ascii="Tahoma" w:hAnsi="Tahoma" w:cs="Tahoma"/>
          <w:b/>
          <w:bCs/>
          <w:color w:val="0000FF"/>
          <w:sz w:val="20"/>
          <w:szCs w:val="20"/>
        </w:rPr>
        <w:t xml:space="preserve"> (3</w:t>
      </w:r>
      <w:r w:rsidR="00D079D5">
        <w:rPr>
          <w:rFonts w:ascii="Tahoma" w:hAnsi="Tahoma" w:cs="Tahoma"/>
          <w:b/>
          <w:bCs/>
          <w:color w:val="0000FF"/>
          <w:sz w:val="20"/>
          <w:szCs w:val="20"/>
        </w:rPr>
        <w:t>)</w:t>
      </w:r>
    </w:p>
    <w:p w:rsidR="000A755C" w:rsidRDefault="000A755C" w:rsidP="000A755C">
      <w:pPr>
        <w:ind w:left="14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13619C">
        <w:rPr>
          <w:rFonts w:ascii="Tahoma" w:hAnsi="Tahoma" w:cs="Tahoma"/>
          <w:sz w:val="20"/>
          <w:szCs w:val="20"/>
          <w:cs/>
        </w:rPr>
        <w:lastRenderedPageBreak/>
        <w:t xml:space="preserve">นำทุกท่านเดินทางไปยัง </w:t>
      </w:r>
      <w:r w:rsidRPr="0013619C">
        <w:rPr>
          <w:rFonts w:ascii="Tahoma" w:hAnsi="Tahoma" w:cs="Tahoma"/>
          <w:b/>
          <w:bCs/>
          <w:color w:val="FF0000"/>
          <w:sz w:val="20"/>
          <w:szCs w:val="20"/>
          <w:cs/>
        </w:rPr>
        <w:t>หมู่บ้านสายรุ้ง</w:t>
      </w:r>
      <w:r w:rsidRPr="0013619C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3619C">
        <w:rPr>
          <w:rFonts w:ascii="Tahoma" w:hAnsi="Tahoma" w:cs="Tahoma"/>
          <w:sz w:val="20"/>
          <w:szCs w:val="20"/>
          <w:cs/>
        </w:rPr>
        <w:t xml:space="preserve">หรือ </w:t>
      </w:r>
      <w:r w:rsidRPr="0013619C">
        <w:rPr>
          <w:rFonts w:ascii="Tahoma" w:hAnsi="Tahoma" w:cs="Tahoma"/>
          <w:b/>
          <w:bCs/>
          <w:color w:val="FF0000"/>
          <w:sz w:val="20"/>
          <w:szCs w:val="20"/>
        </w:rPr>
        <w:t>RAINBOW VILLAGE</w:t>
      </w:r>
      <w:r w:rsidRPr="0013619C">
        <w:rPr>
          <w:rFonts w:ascii="Tahoma" w:hAnsi="Tahoma" w:cs="Tahoma"/>
          <w:sz w:val="20"/>
          <w:szCs w:val="20"/>
        </w:rPr>
        <w:t xml:space="preserve"> </w:t>
      </w:r>
      <w:r w:rsidRPr="0013619C">
        <w:rPr>
          <w:rFonts w:ascii="Tahoma" w:hAnsi="Tahoma" w:cs="Tahoma"/>
          <w:sz w:val="20"/>
          <w:szCs w:val="20"/>
          <w:cs/>
        </w:rPr>
        <w:t xml:space="preserve">เป็นหมู่บ้านที่ถูกวาดลวดลายต่างๆ ด้วยสีสันสดๆหลากสีมากมาย ไม่ว่าจะเป็นตามผนัง หรือกำแพงของ หมู่บ้าน ซึ่งในลวดลายนั้นมีทั้งเป็นตัวหนังสือ รูปการ์ตูน หรือรูปอื่นๆที่ฝีมือคล้ายกับของเด็ก เป็นคนวาด แต่โดยรวมแล้วภาพเหล่านี้เมื่อมองดูแล้วกับมีความลงตัวให้ความสวยงาม โดย เรื่องเหล่าความเป็นมาว่ากันว่า หมู่บ้านแห่งนี้ถูกสร้างเพื่อเป็นที่อยู่อาศัยของทหารผ่านศึก  หรือผู้ลี้ภัยของพรรคก๊กมิน ศึกสภาพหมู่บ้านในตอนนั้นไม่ได้น่าอยู่ในสมัยปัจจุบัน ได้มีการ รื้อถอน ซึ่งในระหว่างที่ได้มีการรื้อถอนนั้น ได้มีนายทหารเก่า ชื่อว่า </w:t>
      </w:r>
      <w:r w:rsidRPr="0013619C">
        <w:rPr>
          <w:rFonts w:ascii="Tahoma" w:hAnsi="Tahoma" w:cs="Tahoma"/>
          <w:sz w:val="20"/>
          <w:szCs w:val="20"/>
        </w:rPr>
        <w:t>Huang Yung-</w:t>
      </w:r>
      <w:proofErr w:type="spellStart"/>
      <w:r w:rsidRPr="0013619C">
        <w:rPr>
          <w:rFonts w:ascii="Tahoma" w:hAnsi="Tahoma" w:cs="Tahoma"/>
          <w:sz w:val="20"/>
          <w:szCs w:val="20"/>
        </w:rPr>
        <w:t>fu</w:t>
      </w:r>
      <w:proofErr w:type="spellEnd"/>
      <w:r w:rsidRPr="0013619C">
        <w:rPr>
          <w:rFonts w:ascii="Tahoma" w:hAnsi="Tahoma" w:cs="Tahoma"/>
          <w:sz w:val="20"/>
          <w:szCs w:val="20"/>
        </w:rPr>
        <w:t xml:space="preserve"> </w:t>
      </w:r>
      <w:r w:rsidRPr="0013619C">
        <w:rPr>
          <w:rFonts w:ascii="Tahoma" w:hAnsi="Tahoma" w:cs="Tahoma"/>
          <w:sz w:val="20"/>
          <w:szCs w:val="20"/>
          <w:cs/>
        </w:rPr>
        <w:t xml:space="preserve">ได้ทำการวาดลวดลายต่างๆขึ้นมา เมื่อสถานที่นี้มีนักศึกษาในมหาวิทยาลัยใกล้เคียงมาพบเจอได้มีการพูดกันต่อไปเรื่อยๆ ทำให้สถานที่แห่งนี้มีชื่อเสียง จนรัฐบาลประกาศให้เป็นพื้นที่อนุรักษ์ </w:t>
      </w:r>
      <w:r w:rsidRPr="0013619C">
        <w:rPr>
          <w:rFonts w:ascii="Tahoma" w:eastAsia="Times New Roman" w:hAnsi="Tahoma" w:cs="Tahoma"/>
          <w:sz w:val="20"/>
          <w:szCs w:val="20"/>
          <w:cs/>
        </w:rPr>
        <w:t>ปัจจุบันจึงหลายเป็นสถานที่ท่องเที่ยวชื่อดังของเมืองไทจง</w:t>
      </w:r>
    </w:p>
    <w:p w:rsidR="000A755C" w:rsidRPr="0013619C" w:rsidRDefault="000A755C" w:rsidP="000A755C">
      <w:pPr>
        <w:ind w:left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0A755C" w:rsidRPr="00DF69F2" w:rsidRDefault="000A755C" w:rsidP="000A755C">
      <w:pPr>
        <w:jc w:val="thaiDistribute"/>
        <w:rPr>
          <w:rFonts w:ascii="Tahoma" w:eastAsia="Times New Roman" w:hAnsi="Tahoma" w:cs="Tahoma"/>
          <w:color w:val="555555"/>
          <w:szCs w:val="22"/>
        </w:rPr>
      </w:pPr>
      <w:r>
        <w:rPr>
          <w:rFonts w:ascii="Tahoma" w:eastAsia="Times New Roman" w:hAnsi="Tahoma" w:cs="Tahoma"/>
          <w:noProof/>
          <w:color w:val="555555"/>
          <w:szCs w:val="22"/>
          <w:cs/>
        </w:rPr>
        <w:drawing>
          <wp:inline distT="0" distB="0" distL="0" distR="0" wp14:anchorId="47404976" wp14:editId="084F0804">
            <wp:extent cx="6629400" cy="3848668"/>
            <wp:effectExtent l="0" t="0" r="0" b="0"/>
            <wp:docPr id="7" name="Picture 7" descr="C:\Users\User\Desktop\9807201809061158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8072018090611581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918"/>
                    <a:stretch/>
                  </pic:blipFill>
                  <pic:spPr bwMode="auto">
                    <a:xfrm>
                      <a:off x="0" y="0"/>
                      <a:ext cx="6632756" cy="38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55C" w:rsidRDefault="000A755C" w:rsidP="00D079D5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597B76" w:rsidRPr="00D079D5" w:rsidRDefault="00597B76" w:rsidP="00D079D5">
      <w:pPr>
        <w:ind w:left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 xml:space="preserve">จากนั้นนำท่านเดินทางสู่เมือง </w:t>
      </w:r>
      <w:r w:rsidR="00D079D5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เมือง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ไทเป</w:t>
      </w:r>
      <w:r w:rsid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911F7C">
        <w:rPr>
          <w:rFonts w:ascii="Tahoma" w:hAnsi="Tahoma" w:cs="Tahoma"/>
          <w:b/>
          <w:bCs/>
          <w:color w:val="FF0000"/>
          <w:sz w:val="20"/>
          <w:szCs w:val="20"/>
        </w:rPr>
        <w:t>Taipei)</w:t>
      </w:r>
      <w:r w:rsidRPr="0075283B">
        <w:rPr>
          <w:rFonts w:ascii="Tahoma" w:hAnsi="Tahoma" w:cs="Tahoma"/>
          <w:sz w:val="20"/>
          <w:szCs w:val="20"/>
          <w:cs/>
        </w:rPr>
        <w:t xml:space="preserve"> เมืองหลวงประเทศไต้หวันเป็นศูนย์รวมทางด้านต่างๆของไต้หวัน ทั้งการศึกษา การค้า อุตสาหกรรม เทคโนโลยี และวัฒนธรรม ไทเปอยู่ตอนเหนือของประเทศ มีประชากรประมาณ 3 ล้านคน นำท่านเลือกซื้อของฝาก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ขนมพายสับปะรด</w:t>
      </w:r>
      <w:r w:rsid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911F7C">
        <w:rPr>
          <w:rFonts w:ascii="Tahoma" w:hAnsi="Tahoma" w:cs="Tahoma"/>
          <w:b/>
          <w:bCs/>
          <w:color w:val="FF0000"/>
          <w:sz w:val="20"/>
          <w:szCs w:val="20"/>
        </w:rPr>
        <w:t>Pineapple Cake Shop)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ขนมยอดนิยมของไต้หวัน (ขนมพายสับปะรด, ป๊อปคอร์น, เห็ดทอด เป็นต้น) </w:t>
      </w:r>
      <w:r w:rsidR="003010FE" w:rsidRPr="0075283B">
        <w:rPr>
          <w:rFonts w:ascii="Tahoma" w:hAnsi="Tahoma" w:cs="Tahoma"/>
          <w:sz w:val="20"/>
          <w:szCs w:val="20"/>
          <w:cs/>
        </w:rPr>
        <w:t>จากนั้นนำท่าน</w:t>
      </w:r>
      <w:r w:rsidRPr="0075283B">
        <w:rPr>
          <w:rFonts w:ascii="Tahoma" w:hAnsi="Tahoma" w:cs="Tahoma"/>
          <w:sz w:val="20"/>
          <w:szCs w:val="20"/>
          <w:cs/>
        </w:rPr>
        <w:t>แวะชม</w:t>
      </w:r>
      <w:r w:rsidR="003010FE" w:rsidRPr="0075283B">
        <w:rPr>
          <w:rFonts w:ascii="Tahoma" w:hAnsi="Tahoma" w:cs="Tahoma"/>
          <w:sz w:val="20"/>
          <w:szCs w:val="20"/>
          <w:cs/>
        </w:rPr>
        <w:t xml:space="preserve"> </w:t>
      </w:r>
      <w:r w:rsidR="003010FE"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ศูนย์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สร้อยสุขภาพ</w:t>
      </w:r>
      <w:r w:rsid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(</w:t>
      </w:r>
      <w:r w:rsidR="00911F7C">
        <w:rPr>
          <w:rFonts w:ascii="Tahoma" w:hAnsi="Tahoma" w:cs="Tahoma"/>
          <w:b/>
          <w:bCs/>
          <w:color w:val="FF0000"/>
          <w:sz w:val="20"/>
          <w:szCs w:val="20"/>
        </w:rPr>
        <w:t>Germanium Shop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ที่เป็นเครื่องประดับเพื่อสุขภาพ มีทั้งแบบสร้อยข้อมือ และสร้อยคอ มีคุณสมบัติในป้องกันรังสี ช่วยการไหลเวียนของเลือดในร่างกายคนเรา รวมทั้งมีชมหยกไต้หวัน และปะการังแดง เครื่องประดับล้ำค่าของชาวไต้หวันตั้งแต่โบราณ</w:t>
      </w:r>
      <w:r w:rsidR="00792C99" w:rsidRPr="0075283B">
        <w:rPr>
          <w:rFonts w:ascii="Tahoma" w:hAnsi="Tahoma" w:cs="Tahoma"/>
          <w:sz w:val="20"/>
          <w:szCs w:val="20"/>
          <w:cs/>
        </w:rPr>
        <w:t xml:space="preserve"> นำทุกท่านไปยัง </w:t>
      </w:r>
      <w:r w:rsidR="00792C99"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วัดหลงซาน</w:t>
      </w:r>
      <w:r w:rsid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="00911F7C">
        <w:rPr>
          <w:rFonts w:ascii="Tahoma" w:hAnsi="Tahoma" w:cs="Tahoma"/>
          <w:b/>
          <w:bCs/>
          <w:color w:val="FF0000"/>
          <w:sz w:val="20"/>
          <w:szCs w:val="20"/>
        </w:rPr>
        <w:t>Longshan</w:t>
      </w:r>
      <w:proofErr w:type="spellEnd"/>
      <w:r w:rsidR="00911F7C">
        <w:rPr>
          <w:rFonts w:ascii="Tahoma" w:hAnsi="Tahoma" w:cs="Tahoma"/>
          <w:b/>
          <w:bCs/>
          <w:color w:val="FF0000"/>
          <w:sz w:val="20"/>
          <w:szCs w:val="20"/>
        </w:rPr>
        <w:t xml:space="preserve"> Temple)</w:t>
      </w:r>
      <w:r w:rsidR="00792C99" w:rsidRPr="0075283B">
        <w:rPr>
          <w:rFonts w:ascii="Tahoma" w:hAnsi="Tahoma" w:cs="Tahoma"/>
          <w:sz w:val="20"/>
          <w:szCs w:val="20"/>
          <w:cs/>
        </w:rPr>
        <w:t xml:space="preserve"> เป็นวัดที่เก่าแก่และมีชื่อเสียงของคนไต้หวัน วั</w:t>
      </w:r>
      <w:r w:rsidR="00D079D5">
        <w:rPr>
          <w:rFonts w:ascii="Tahoma" w:hAnsi="Tahoma" w:cs="Tahoma"/>
          <w:sz w:val="20"/>
          <w:szCs w:val="20"/>
          <w:cs/>
        </w:rPr>
        <w:t xml:space="preserve">ดแห่งนี้มีอายุราวๆเกือบ 300 ปี </w:t>
      </w:r>
      <w:r w:rsidR="00D079D5" w:rsidRPr="00D079D5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คนนิยมมา</w:t>
      </w:r>
      <w:r w:rsidR="00792C99" w:rsidRPr="00D079D5">
        <w:rPr>
          <w:rFonts w:ascii="Tahoma" w:hAnsi="Tahoma" w:cs="Tahoma"/>
          <w:b/>
          <w:bCs/>
          <w:color w:val="FF00FF"/>
          <w:sz w:val="20"/>
          <w:szCs w:val="20"/>
          <w:cs/>
        </w:rPr>
        <w:t>ขอพรเรื่องการงาน การเรียน ที่สำคัญเรื่องความรัก เชื่อกันว่าใครที่ไม่ประสบความสำเร็จเรื่องความรัก ให้มาขอพรที่วัดแห่งนี้ แล้วความรักจะกลับมาดีขึ้น</w:t>
      </w:r>
    </w:p>
    <w:p w:rsidR="00D079D5" w:rsidRPr="0075283B" w:rsidRDefault="00D079D5" w:rsidP="00792C99">
      <w:pPr>
        <w:ind w:left="1440"/>
        <w:rPr>
          <w:rFonts w:ascii="Tahoma" w:hAnsi="Tahoma" w:cs="Tahoma"/>
          <w:sz w:val="20"/>
          <w:szCs w:val="20"/>
        </w:rPr>
      </w:pPr>
    </w:p>
    <w:p w:rsidR="00630B2B" w:rsidRPr="0075283B" w:rsidRDefault="00630B2B" w:rsidP="00630B2B">
      <w:pPr>
        <w:rPr>
          <w:rFonts w:ascii="Tahoma" w:hAnsi="Tahoma" w:cs="Tahoma"/>
          <w:sz w:val="20"/>
          <w:szCs w:val="20"/>
          <w:cs/>
        </w:rPr>
      </w:pPr>
      <w:r w:rsidRPr="0075283B"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13152B0B" wp14:editId="2E20EFDB">
            <wp:extent cx="6645910" cy="39433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utterstock_335538626.jp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9D5" w:rsidRDefault="00D079D5" w:rsidP="00D079D5">
      <w:pPr>
        <w:shd w:val="clear" w:color="auto" w:fill="FFFFFF" w:themeFill="background1"/>
        <w:ind w:right="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597B76" w:rsidRPr="0075283B" w:rsidRDefault="00D079D5" w:rsidP="00D079D5">
      <w:pPr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กลางวัน</w:t>
      </w: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597B76"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บริการอาหารกลางวัน ณ ภัตตาคาร พิเศษ</w:t>
      </w:r>
      <w:r w:rsidR="00597B76" w:rsidRPr="0075283B">
        <w:rPr>
          <w:rFonts w:ascii="Tahoma" w:hAnsi="Tahoma" w:cs="Tahoma"/>
          <w:b/>
          <w:bCs/>
          <w:color w:val="0000FF"/>
          <w:sz w:val="20"/>
          <w:szCs w:val="20"/>
        </w:rPr>
        <w:t xml:space="preserve">!! </w:t>
      </w:r>
      <w:r w:rsidR="00597B76"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บริการท่านด้วยเมนู เสี่ยวหลงเปา</w:t>
      </w:r>
      <w:r w:rsidR="00631403">
        <w:rPr>
          <w:rFonts w:ascii="Tahoma" w:hAnsi="Tahoma" w:cs="Tahoma"/>
          <w:b/>
          <w:bCs/>
          <w:color w:val="0000FF"/>
          <w:sz w:val="20"/>
          <w:szCs w:val="20"/>
        </w:rPr>
        <w:t xml:space="preserve"> (4</w:t>
      </w:r>
      <w:r>
        <w:rPr>
          <w:rFonts w:ascii="Tahoma" w:hAnsi="Tahoma" w:cs="Tahoma"/>
          <w:b/>
          <w:bCs/>
          <w:color w:val="0000FF"/>
          <w:sz w:val="20"/>
          <w:szCs w:val="20"/>
        </w:rPr>
        <w:t>)</w:t>
      </w:r>
    </w:p>
    <w:p w:rsidR="000A36C5" w:rsidRDefault="00597B76" w:rsidP="005E6ACE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pacing w:val="-10"/>
          <w:sz w:val="20"/>
          <w:szCs w:val="20"/>
          <w:cs/>
          <w:lang w:val="ru-RU"/>
        </w:rPr>
        <w:t>บ่าย</w:t>
      </w:r>
      <w:r w:rsidRPr="0075283B">
        <w:rPr>
          <w:rFonts w:ascii="Tahoma" w:hAnsi="Tahoma" w:cs="Tahoma"/>
          <w:b/>
          <w:bCs/>
          <w:color w:val="C00000"/>
          <w:spacing w:val="-10"/>
          <w:sz w:val="20"/>
          <w:szCs w:val="20"/>
          <w:cs/>
          <w:lang w:val="ru-RU"/>
        </w:rPr>
        <w:tab/>
      </w:r>
      <w:r w:rsidR="005E6ACE" w:rsidRPr="0075283B">
        <w:rPr>
          <w:rFonts w:ascii="Tahoma" w:hAnsi="Tahoma" w:cs="Tahoma"/>
          <w:sz w:val="20"/>
          <w:szCs w:val="20"/>
          <w:cs/>
        </w:rPr>
        <w:t xml:space="preserve">จากนั้นนำท่านชม </w:t>
      </w:r>
      <w:r w:rsidR="005E6ACE"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อนุสรณ์สถานเจียงไคเช็ค</w:t>
      </w:r>
      <w:r w:rsid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911F7C">
        <w:rPr>
          <w:rFonts w:ascii="Tahoma" w:hAnsi="Tahoma" w:cs="Tahoma"/>
          <w:b/>
          <w:bCs/>
          <w:color w:val="FF0000"/>
          <w:sz w:val="20"/>
          <w:szCs w:val="20"/>
        </w:rPr>
        <w:t xml:space="preserve">Chiang Kai </w:t>
      </w:r>
      <w:proofErr w:type="spellStart"/>
      <w:r w:rsidR="00911F7C">
        <w:rPr>
          <w:rFonts w:ascii="Tahoma" w:hAnsi="Tahoma" w:cs="Tahoma"/>
          <w:b/>
          <w:bCs/>
          <w:color w:val="FF0000"/>
          <w:sz w:val="20"/>
          <w:szCs w:val="20"/>
        </w:rPr>
        <w:t>Shek</w:t>
      </w:r>
      <w:proofErr w:type="spellEnd"/>
      <w:r w:rsidR="00911F7C">
        <w:rPr>
          <w:rFonts w:ascii="Tahoma" w:hAnsi="Tahoma" w:cs="Tahoma"/>
          <w:b/>
          <w:bCs/>
          <w:color w:val="FF0000"/>
          <w:sz w:val="20"/>
          <w:szCs w:val="20"/>
        </w:rPr>
        <w:t xml:space="preserve"> Memorial Hall)</w:t>
      </w:r>
      <w:r w:rsidR="005E6ACE"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5E6ACE" w:rsidRPr="0075283B">
        <w:rPr>
          <w:rFonts w:ascii="Tahoma" w:hAnsi="Tahoma" w:cs="Tahoma"/>
          <w:sz w:val="20"/>
          <w:szCs w:val="20"/>
          <w:cs/>
        </w:rPr>
        <w:t>ที่ส</w:t>
      </w:r>
      <w:r w:rsidR="005E6ACE"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ร้างขึ้นเพื่อรำลึกถึงอดีตประธานาธิบดีเจียงไคเช็ค ซึ่งใช้เวลาในการสร้างถึง </w:t>
      </w:r>
      <w:r w:rsidR="005E6ACE"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3 </w:t>
      </w:r>
      <w:r w:rsidR="005E6ACE"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ปี สร้างแล้วเสร็จในปี พ.ศ. </w:t>
      </w:r>
      <w:r w:rsidR="005E6ACE"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2523 </w:t>
      </w:r>
      <w:r w:rsidR="005E6ACE"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มีพื้นที่ประมาณ </w:t>
      </w:r>
      <w:r w:rsidR="005E6ACE"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205 </w:t>
      </w:r>
      <w:r w:rsidR="005E6ACE"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>แสนตารางเมตร</w:t>
      </w:r>
      <w:r w:rsidR="005E6ACE" w:rsidRPr="0075283B">
        <w:rPr>
          <w:rStyle w:val="apple-converted-space"/>
          <w:rFonts w:ascii="Tahoma" w:hAnsi="Tahoma" w:cs="Tahoma"/>
          <w:color w:val="1C1C1C"/>
          <w:sz w:val="20"/>
          <w:szCs w:val="20"/>
          <w:shd w:val="clear" w:color="auto" w:fill="FFFFFF"/>
        </w:rPr>
        <w:t> </w:t>
      </w:r>
      <w:r w:rsidR="005E6ACE" w:rsidRPr="0075283B">
        <w:rPr>
          <w:rFonts w:ascii="Tahoma" w:hAnsi="Tahoma" w:cs="Tahoma"/>
          <w:sz w:val="20"/>
          <w:szCs w:val="20"/>
          <w:cs/>
        </w:rPr>
        <w:t xml:space="preserve"> </w:t>
      </w:r>
    </w:p>
    <w:p w:rsidR="000A36C5" w:rsidRDefault="000A36C5" w:rsidP="005E6ACE">
      <w:pPr>
        <w:ind w:left="1440" w:hanging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</w:p>
    <w:p w:rsidR="000A36C5" w:rsidRDefault="00D25FBC" w:rsidP="005E6ACE">
      <w:pPr>
        <w:ind w:left="1440" w:hanging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FF"/>
          <w:sz w:val="20"/>
          <w:szCs w:val="20"/>
        </w:rPr>
        <w:drawing>
          <wp:inline distT="0" distB="0" distL="0" distR="0">
            <wp:extent cx="6647815" cy="3019425"/>
            <wp:effectExtent l="0" t="0" r="63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634414529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6C5" w:rsidRDefault="000A36C5" w:rsidP="005E6ACE">
      <w:pPr>
        <w:ind w:left="1440" w:hanging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</w:p>
    <w:p w:rsidR="00D25FBC" w:rsidRPr="0075283B" w:rsidRDefault="005E6ACE" w:rsidP="00D25FBC">
      <w:pPr>
        <w:ind w:left="1440"/>
        <w:jc w:val="thaiDistribute"/>
        <w:rPr>
          <w:rFonts w:ascii="Tahoma" w:hAnsi="Tahoma" w:cs="Tahoma"/>
          <w:sz w:val="20"/>
          <w:szCs w:val="20"/>
        </w:rPr>
      </w:pP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ท่านสามารถชมชีวประวัติและรูปภาพประวัติศาสตร์สำคัญที่หาดูได้ยากภายในอนุสรณ์สถาน</w:t>
      </w:r>
      <w:r w:rsidRPr="000A36C5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โดยภายในจะมีรูปปั้นทำจากทองสัมฤทธิ์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shd w:val="clear" w:color="auto" w:fill="FFFFFF"/>
          <w:cs/>
        </w:rPr>
        <w:t>ประธานาธิบดีเจียงไคเช็ค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ในท่านั่งขนาดใหญ่ที่มีใบหน้ายิ้มแย้ม และจะมีทหารยามยืนเฝ้าอยู่ 2 นายตลอดเวลา</w:t>
      </w:r>
      <w:r w:rsidRPr="000A36C5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และที่กำแพงด้านในหลังจะมีข้อความปรัชญาทางการเมืองการปกครอง</w:t>
      </w:r>
      <w:r w:rsidRPr="0075283B">
        <w:rPr>
          <w:rFonts w:ascii="Tahoma" w:hAnsi="Tahoma" w:cs="Tahoma"/>
          <w:sz w:val="20"/>
          <w:szCs w:val="20"/>
          <w:cs/>
        </w:rPr>
        <w:lastRenderedPageBreak/>
        <w:t xml:space="preserve">ของท่านอยู่ 3 คำ คือ จริยธรรม ประชาธิปไตย และวิทยาศาสตร์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โซนที่ชั้นล่างของอนุสรณ์สถานจะเป็นห้องจัดแสดงประวัติของอดีตประธานาธิบดีเจียงไคเช็ค อีกทั้งทั้งยังมีการจัดโชว์สิ่งของเครื่องใช้ รวมถึงภาพถ่าย และอีกหนึ่งพิเศษหากใครได้มาเยี่ยมที่แห่งนี้คือ พิธีเปลี่ยนเวรทหาร ซึ่งจะมีทุกๆต้นชั่วโมง ตั้งแต่เวลา 10:00-16:00 ของทุกวัน</w:t>
      </w:r>
      <w:r w:rsidRPr="000A36C5">
        <w:rPr>
          <w:rFonts w:ascii="Tahoma" w:hAnsi="Tahoma" w:cs="Tahoma"/>
          <w:color w:val="FF00FF"/>
          <w:sz w:val="20"/>
          <w:szCs w:val="20"/>
          <w:cs/>
        </w:rPr>
        <w:t xml:space="preserve"> </w:t>
      </w:r>
    </w:p>
    <w:p w:rsidR="00630B2B" w:rsidRDefault="00630B2B" w:rsidP="005E6ACE">
      <w:pPr>
        <w:ind w:left="1440" w:hanging="1440"/>
        <w:jc w:val="thaiDistribute"/>
        <w:rPr>
          <w:rFonts w:ascii="Tahoma" w:hAnsi="Tahoma" w:cs="Tahoma"/>
          <w:noProof/>
          <w:sz w:val="20"/>
          <w:szCs w:val="20"/>
        </w:rPr>
      </w:pPr>
    </w:p>
    <w:p w:rsidR="00C95940" w:rsidRDefault="00CA7632" w:rsidP="005E6ACE">
      <w:pPr>
        <w:ind w:left="1440" w:hanging="1440"/>
        <w:jc w:val="thaiDistribute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647815" cy="3609975"/>
            <wp:effectExtent l="0" t="0" r="63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615997808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940" w:rsidRPr="0075283B" w:rsidRDefault="00C95940" w:rsidP="005E6ACE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</w:p>
    <w:p w:rsidR="005E6ACE" w:rsidRDefault="005E6ACE" w:rsidP="00630B2B">
      <w:pPr>
        <w:ind w:left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color w:val="000000" w:themeColor="text1"/>
          <w:sz w:val="20"/>
          <w:szCs w:val="20"/>
          <w:cs/>
        </w:rPr>
        <w:t>จากนั้นนำ</w:t>
      </w:r>
      <w:r w:rsidRPr="0075283B">
        <w:rPr>
          <w:rFonts w:ascii="Tahoma" w:hAnsi="Tahoma" w:cs="Tahoma"/>
          <w:sz w:val="20"/>
          <w:szCs w:val="20"/>
          <w:cs/>
        </w:rPr>
        <w:t xml:space="preserve">ท่านสนุกสนานกับการช้อปปิ้งในย่าน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ซื่อหลินไนท์มาร์เก็ต</w:t>
      </w:r>
      <w:r w:rsid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="00911F7C" w:rsidRPr="00911F7C">
        <w:rPr>
          <w:rFonts w:ascii="Tahoma" w:hAnsi="Tahoma" w:cs="Tahoma"/>
          <w:b/>
          <w:bCs/>
          <w:color w:val="FF0000"/>
          <w:sz w:val="20"/>
          <w:szCs w:val="20"/>
        </w:rPr>
        <w:t>Shilin</w:t>
      </w:r>
      <w:proofErr w:type="spellEnd"/>
      <w:r w:rsidR="00911F7C" w:rsidRPr="00911F7C">
        <w:rPr>
          <w:rFonts w:ascii="Tahoma" w:hAnsi="Tahoma" w:cs="Tahoma"/>
          <w:b/>
          <w:bCs/>
          <w:color w:val="FF0000"/>
          <w:sz w:val="20"/>
          <w:szCs w:val="20"/>
        </w:rPr>
        <w:t xml:space="preserve"> Night Market</w:t>
      </w:r>
      <w:r w:rsid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CF7356">
        <w:rPr>
          <w:rFonts w:ascii="Tahoma" w:hAnsi="Tahoma" w:cs="Tahoma"/>
          <w:b/>
          <w:bCs/>
          <w:color w:val="FF00FF"/>
          <w:sz w:val="20"/>
          <w:szCs w:val="20"/>
          <w:cs/>
        </w:rPr>
        <w:t>เป็นตลาดกลางคืนที่ถือว่าใหญ่ที่สุดในกรุงไทเป และมีชื่อเสียงโด่งดังอีกด้วย โดยตลาดแห่งนี้ท่านสามารถเลือกซื้อของกิน ของฝาก เสื้อผ้า ร้องเท้า เครื่องสำอางค์ กระเป๋า หรืออื่นๆ อีกมากมาย</w:t>
      </w:r>
      <w:r w:rsidRPr="00CF7356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ด้วยความที่ตลาดแห่งนี้เดินทางสะดวก อยู่ใกล้รถไฟฟ้า </w:t>
      </w:r>
      <w:r w:rsidRPr="0075283B">
        <w:rPr>
          <w:rFonts w:ascii="Tahoma" w:hAnsi="Tahoma" w:cs="Tahoma"/>
          <w:sz w:val="20"/>
          <w:szCs w:val="20"/>
        </w:rPr>
        <w:t xml:space="preserve">MRT </w:t>
      </w:r>
      <w:r w:rsidRPr="0075283B">
        <w:rPr>
          <w:rFonts w:ascii="Tahoma" w:hAnsi="Tahoma" w:cs="Tahoma"/>
          <w:sz w:val="20"/>
          <w:szCs w:val="20"/>
          <w:cs/>
        </w:rPr>
        <w:t xml:space="preserve">ภายในตลาดมีโซนอาหารของกินหลากหลายมากมาย อยู่บริเวณชั้นใต้ดิน หรือเรียกว่า </w:t>
      </w:r>
      <w:r w:rsidRPr="0075283B">
        <w:rPr>
          <w:rFonts w:ascii="Tahoma" w:hAnsi="Tahoma" w:cs="Tahoma"/>
          <w:sz w:val="20"/>
          <w:szCs w:val="20"/>
        </w:rPr>
        <w:t xml:space="preserve">SHILIN NIGHT MARKET FOOD COURT </w:t>
      </w:r>
      <w:r w:rsidRPr="0075283B">
        <w:rPr>
          <w:rFonts w:ascii="Tahoma" w:hAnsi="Tahoma" w:cs="Tahoma"/>
          <w:sz w:val="20"/>
          <w:szCs w:val="20"/>
          <w:cs/>
        </w:rPr>
        <w:t xml:space="preserve">และของที่ทุกท่านไม่ควรพลาดยังที่แห่งนี้เมื่อมาเยือน ได้แก่ ไก่ทอดยักษ์ </w:t>
      </w:r>
      <w:r w:rsidRPr="0075283B">
        <w:rPr>
          <w:rFonts w:ascii="Tahoma" w:hAnsi="Tahoma" w:cs="Tahoma"/>
          <w:sz w:val="20"/>
          <w:szCs w:val="20"/>
        </w:rPr>
        <w:t>HOT-STAR</w:t>
      </w:r>
      <w:r w:rsidRPr="0075283B">
        <w:rPr>
          <w:rFonts w:ascii="Tahoma" w:hAnsi="Tahoma" w:cs="Tahoma"/>
          <w:sz w:val="20"/>
          <w:szCs w:val="20"/>
          <w:cs/>
        </w:rPr>
        <w:t xml:space="preserve"> ซึ่งที่ไต้หวันราคาถูกกว่าที่ขายในไทยบ้านเราอีกด้วย อีกทั้งยังถือได้ว่าเป็นต้นกำเนิดของไก่ทอดยักษ์เลยก็ว่าได้ นอกจากยังมีชานมไข่มุก เต้าหู้เหม็น หรือพวกของทอดต่างๆ </w:t>
      </w:r>
    </w:p>
    <w:p w:rsidR="00CF7356" w:rsidRDefault="00CF7356" w:rsidP="00630B2B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CA7632" w:rsidRDefault="00514826" w:rsidP="00630B2B">
      <w:pPr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noProof/>
          <w:color w:val="FF0000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057275" cy="1409700"/>
            <wp:effectExtent l="0" t="0" r="9525" b="0"/>
            <wp:wrapThrough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ของกินไต้หวัน_๑๘๑๑๓๐_001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632" w:rsidRPr="00ED277D" w:rsidRDefault="00BA107D" w:rsidP="00ED277D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noProof/>
        </w:rPr>
        <w:drawing>
          <wp:inline distT="0" distB="0" distL="0" distR="0" wp14:anchorId="4610C679" wp14:editId="0C9AD8A4">
            <wp:extent cx="361950" cy="361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D34" w:rsidRPr="00501D34">
        <w:rPr>
          <w:rFonts w:ascii="Tahoma" w:hAnsi="Tahoma" w:cs="Tahoma" w:hint="cs"/>
          <w:color w:val="FF0000"/>
          <w:sz w:val="20"/>
          <w:szCs w:val="20"/>
          <w:cs/>
        </w:rPr>
        <w:t>แนะนำ</w:t>
      </w:r>
      <w:r w:rsidR="00501D34">
        <w:rPr>
          <w:rFonts w:ascii="Tahoma" w:hAnsi="Tahoma" w:cs="Tahoma" w:hint="cs"/>
          <w:color w:val="FF0000"/>
          <w:sz w:val="20"/>
          <w:szCs w:val="20"/>
          <w:cs/>
        </w:rPr>
        <w:t xml:space="preserve">ของกินอร่อยๆ </w:t>
      </w:r>
      <w:r w:rsidR="00ED277D" w:rsidRPr="00501D34">
        <w:rPr>
          <w:rFonts w:ascii="Tahoma" w:hAnsi="Tahoma" w:cs="Tahoma"/>
          <w:color w:val="FF0000"/>
          <w:sz w:val="20"/>
          <w:szCs w:val="20"/>
          <w:cs/>
        </w:rPr>
        <w:t xml:space="preserve">ไก่ทอดยักษ์ </w:t>
      </w:r>
      <w:r w:rsidR="00ED277D" w:rsidRPr="00501D34">
        <w:rPr>
          <w:rFonts w:ascii="Tahoma" w:hAnsi="Tahoma" w:cs="Tahoma"/>
          <w:color w:val="FF0000"/>
          <w:sz w:val="20"/>
          <w:szCs w:val="20"/>
        </w:rPr>
        <w:t>HOT-STAR</w:t>
      </w:r>
      <w:r w:rsidR="00ED277D" w:rsidRPr="00ED277D">
        <w:rPr>
          <w:rFonts w:ascii="Tahoma" w:hAnsi="Tahoma" w:cs="Tahoma"/>
          <w:color w:val="FF0000"/>
          <w:sz w:val="20"/>
          <w:szCs w:val="20"/>
        </w:rPr>
        <w:t xml:space="preserve"> </w:t>
      </w:r>
      <w:r w:rsidR="00ED277D" w:rsidRPr="00ED277D">
        <w:rPr>
          <w:rFonts w:ascii="Tahoma" w:hAnsi="Tahoma" w:cs="Tahoma" w:hint="cs"/>
          <w:color w:val="FF0000"/>
          <w:sz w:val="20"/>
          <w:szCs w:val="20"/>
          <w:cs/>
        </w:rPr>
        <w:t xml:space="preserve">ร้านไก่ทอดชื่อดังที่เป็นที่นิยมในนักท่องเที่ยวและคนไต้หวัน ที่ร้านนี้ไก่ทุกชิ้นจะทอดสดใหม่ตลอด ตัวเนื้อไก่มีขนาดแผ่นใหญ่และนุ่มมาก ส่วนตัวแป้งกรอบอร่อยไม่หนาจนเกินไป </w:t>
      </w:r>
    </w:p>
    <w:p w:rsidR="00CA7632" w:rsidRDefault="00CA7632" w:rsidP="00630B2B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514826" w:rsidRDefault="00514826" w:rsidP="00630B2B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514826" w:rsidRDefault="00514826" w:rsidP="00630B2B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514826" w:rsidRDefault="00514826" w:rsidP="00630B2B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514826" w:rsidRPr="0075283B" w:rsidRDefault="00514826" w:rsidP="00630B2B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597B76" w:rsidRPr="0075283B" w:rsidRDefault="005E6ACE" w:rsidP="005E6ACE">
      <w:pPr>
        <w:spacing w:line="276" w:lineRule="auto"/>
        <w:ind w:left="851" w:hanging="851"/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CA763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CA7632" w:rsidRPr="00CA763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อิสระอาหารค่ำ</w:t>
      </w:r>
      <w:r w:rsidR="00CA7632" w:rsidRPr="00CA7632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="00CA7632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ณ 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ซื่อหลินไนท์มาร์เก็ต</w:t>
      </w:r>
      <w:r w:rsidR="00CA7632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 w:rsidR="00CA7632" w:rsidRPr="00CA763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ให้ท่านได้เลือกรับประทานตามอัธยาศัย</w:t>
      </w:r>
    </w:p>
    <w:p w:rsidR="00CA7632" w:rsidRDefault="00CA7632" w:rsidP="000A755C">
      <w:pPr>
        <w:spacing w:line="276" w:lineRule="auto"/>
        <w:ind w:left="720" w:right="40" w:firstLine="72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CA7632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CA763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 w:rsidR="000A755C"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>CHATEAU DE CHINE SINJHUANG</w:t>
      </w:r>
      <w:r w:rsidR="001A59B3" w:rsidRPr="00CA7632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="005E6ACE" w:rsidRPr="00CA7632">
        <w:rPr>
          <w:rFonts w:ascii="Tahoma" w:hAnsi="Tahoma" w:cs="Tahoma"/>
          <w:b/>
          <w:bCs/>
          <w:color w:val="FF0000"/>
          <w:sz w:val="20"/>
          <w:szCs w:val="20"/>
          <w:cs/>
        </w:rPr>
        <w:t>หรือเทียบเท่า</w:t>
      </w:r>
    </w:p>
    <w:p w:rsidR="00611B1F" w:rsidRPr="00CF7356" w:rsidRDefault="00611B1F" w:rsidP="005E6ACE">
      <w:pPr>
        <w:spacing w:line="276" w:lineRule="auto"/>
        <w:ind w:right="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84ACB" w:rsidRPr="002A0948" w:rsidRDefault="00684ACB" w:rsidP="002A0948">
      <w:pPr>
        <w:shd w:val="clear" w:color="auto" w:fill="FFC000"/>
        <w:ind w:left="1440" w:hanging="1440"/>
        <w:rPr>
          <w:rFonts w:ascii="Tahoma" w:eastAsia="Cordia New" w:hAnsi="Tahoma" w:cs="Tahoma"/>
          <w:b/>
          <w:bCs/>
          <w:sz w:val="20"/>
          <w:szCs w:val="20"/>
          <w:cs/>
        </w:rPr>
      </w:pPr>
      <w:r w:rsidRPr="002A0948">
        <w:rPr>
          <w:rFonts w:ascii="Tahoma" w:hAnsi="Tahoma" w:cs="Tahoma"/>
          <w:b/>
          <w:bCs/>
          <w:sz w:val="20"/>
          <w:szCs w:val="20"/>
          <w:cs/>
        </w:rPr>
        <w:t>วันที่</w:t>
      </w:r>
      <w:r w:rsidR="000A755C" w:rsidRPr="002A0948">
        <w:rPr>
          <w:rFonts w:ascii="Tahoma" w:hAnsi="Tahoma" w:cs="Tahoma"/>
          <w:b/>
          <w:bCs/>
          <w:sz w:val="20"/>
          <w:szCs w:val="20"/>
          <w:cs/>
        </w:rPr>
        <w:t>สี่</w:t>
      </w:r>
      <w:r w:rsidRPr="002A0948">
        <w:rPr>
          <w:rFonts w:ascii="Tahoma" w:hAnsi="Tahoma" w:cs="Tahoma"/>
          <w:sz w:val="20"/>
          <w:szCs w:val="20"/>
        </w:rPr>
        <w:tab/>
      </w:r>
      <w:r w:rsidR="00792C99" w:rsidRPr="002A0948">
        <w:rPr>
          <w:rFonts w:ascii="Tahoma" w:eastAsia="Cordia New" w:hAnsi="Tahoma" w:cs="Tahoma"/>
          <w:b/>
          <w:bCs/>
          <w:sz w:val="20"/>
          <w:szCs w:val="20"/>
          <w:cs/>
        </w:rPr>
        <w:t xml:space="preserve">ถนนโบราณจิ่วเฟิ่น </w:t>
      </w:r>
      <w:r w:rsidR="000A755C" w:rsidRPr="002A0948">
        <w:rPr>
          <w:rFonts w:ascii="Tahoma" w:eastAsia="Cordia New" w:hAnsi="Tahoma" w:cs="Tahoma"/>
          <w:b/>
          <w:bCs/>
          <w:sz w:val="20"/>
          <w:szCs w:val="20"/>
          <w:cs/>
        </w:rPr>
        <w:t>–</w:t>
      </w:r>
      <w:r w:rsidR="000A755C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 </w:t>
      </w:r>
      <w:r w:rsidR="00520120">
        <w:rPr>
          <w:rFonts w:ascii="Tahoma" w:hAnsi="Tahoma" w:cs="Tahoma"/>
          <w:b/>
          <w:bCs/>
          <w:spacing w:val="-4"/>
          <w:sz w:val="20"/>
          <w:szCs w:val="20"/>
          <w:cs/>
        </w:rPr>
        <w:t>อุทยานแห่งชาติเ</w:t>
      </w:r>
      <w:r w:rsidR="000A755C" w:rsidRPr="002A0948">
        <w:rPr>
          <w:rFonts w:ascii="Tahoma" w:hAnsi="Tahoma" w:cs="Tahoma"/>
          <w:b/>
          <w:bCs/>
          <w:spacing w:val="-4"/>
          <w:sz w:val="20"/>
          <w:szCs w:val="20"/>
          <w:cs/>
        </w:rPr>
        <w:t>ย่หลิ่ว</w:t>
      </w:r>
      <w:r w:rsidR="000A755C" w:rsidRPr="002A0948">
        <w:rPr>
          <w:rFonts w:ascii="Tahoma" w:eastAsia="Cordia New" w:hAnsi="Tahoma" w:cs="Tahoma" w:hint="cs"/>
          <w:sz w:val="20"/>
          <w:szCs w:val="20"/>
          <w:cs/>
        </w:rPr>
        <w:t xml:space="preserve"> </w:t>
      </w:r>
      <w:r w:rsidR="000A755C" w:rsidRPr="002A0948">
        <w:rPr>
          <w:rFonts w:ascii="Tahoma" w:eastAsia="Cordia New" w:hAnsi="Tahoma" w:cs="Tahoma"/>
          <w:sz w:val="20"/>
          <w:szCs w:val="20"/>
          <w:cs/>
        </w:rPr>
        <w:t>–</w:t>
      </w:r>
      <w:r w:rsidR="000A755C" w:rsidRPr="002A0948">
        <w:rPr>
          <w:rFonts w:ascii="Tahoma" w:eastAsia="Cordia New" w:hAnsi="Tahoma" w:cs="Tahoma" w:hint="cs"/>
          <w:sz w:val="20"/>
          <w:szCs w:val="20"/>
          <w:cs/>
        </w:rPr>
        <w:t xml:space="preserve"> </w:t>
      </w:r>
      <w:r w:rsidR="000A755C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ร้านคอสเมติก </w:t>
      </w:r>
      <w:r w:rsidR="000A755C" w:rsidRPr="002A0948">
        <w:rPr>
          <w:rFonts w:ascii="Tahoma" w:eastAsia="Cordia New" w:hAnsi="Tahoma" w:cs="Tahoma"/>
          <w:b/>
          <w:bCs/>
          <w:sz w:val="20"/>
          <w:szCs w:val="20"/>
          <w:cs/>
        </w:rPr>
        <w:t>–</w:t>
      </w:r>
      <w:r w:rsidR="000A755C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 ตึกไทเป 101 </w:t>
      </w:r>
      <w:r w:rsidR="000A755C" w:rsidRPr="002A0948">
        <w:rPr>
          <w:rFonts w:ascii="Tahoma" w:eastAsia="Cordia New" w:hAnsi="Tahoma" w:cs="Tahoma"/>
          <w:b/>
          <w:bCs/>
          <w:sz w:val="20"/>
          <w:szCs w:val="20"/>
          <w:cs/>
        </w:rPr>
        <w:t>–</w:t>
      </w:r>
      <w:r w:rsidR="000A755C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 ย่านซีเหมินติง</w:t>
      </w:r>
    </w:p>
    <w:p w:rsidR="00CF7356" w:rsidRDefault="00CF7356" w:rsidP="002B1B61">
      <w:pPr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051993" w:rsidRPr="0075283B" w:rsidRDefault="00051993" w:rsidP="002B1B61">
      <w:pPr>
        <w:jc w:val="thaiDistribute"/>
        <w:rPr>
          <w:rFonts w:ascii="Tahoma" w:eastAsia="Times New Roman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 w:rsidR="00631403">
        <w:rPr>
          <w:rFonts w:ascii="Tahoma" w:eastAsia="Times New Roman" w:hAnsi="Tahoma" w:cs="Tahoma"/>
          <w:b/>
          <w:bCs/>
          <w:color w:val="0000FF"/>
          <w:sz w:val="20"/>
          <w:szCs w:val="20"/>
        </w:rPr>
        <w:t xml:space="preserve"> (5</w:t>
      </w:r>
      <w:r w:rsidR="00CF7356">
        <w:rPr>
          <w:rFonts w:ascii="Tahoma" w:eastAsia="Times New Roman" w:hAnsi="Tahoma" w:cs="Tahoma"/>
          <w:b/>
          <w:bCs/>
          <w:color w:val="0000FF"/>
          <w:sz w:val="20"/>
          <w:szCs w:val="20"/>
        </w:rPr>
        <w:t>)</w:t>
      </w:r>
    </w:p>
    <w:p w:rsidR="00501D34" w:rsidRDefault="00501D34" w:rsidP="00326107">
      <w:pPr>
        <w:ind w:left="1440"/>
        <w:jc w:val="thaiDistribute"/>
        <w:rPr>
          <w:rFonts w:ascii="Tahoma" w:eastAsia="MS PGothic" w:hAnsi="Tahoma" w:cs="Tahoma"/>
          <w:sz w:val="20"/>
          <w:szCs w:val="20"/>
        </w:rPr>
      </w:pPr>
    </w:p>
    <w:p w:rsidR="00B44934" w:rsidRPr="00624ABB" w:rsidRDefault="00B44934" w:rsidP="00326107">
      <w:pPr>
        <w:ind w:left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  <w:r w:rsidRPr="0075283B">
        <w:rPr>
          <w:rFonts w:ascii="Tahoma" w:eastAsia="MS PGothic" w:hAnsi="Tahoma" w:cs="Tahoma"/>
          <w:sz w:val="20"/>
          <w:szCs w:val="20"/>
          <w:cs/>
        </w:rPr>
        <w:lastRenderedPageBreak/>
        <w:t xml:space="preserve">เดินทางสู่ 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หมู่บ้านโบราณจิ่วเฟิ่น</w:t>
      </w:r>
      <w:r w:rsidR="00911F7C"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="00911F7C">
        <w:rPr>
          <w:rFonts w:ascii="Tahoma" w:eastAsia="MS PGothic" w:hAnsi="Tahoma" w:cs="Tahoma"/>
          <w:b/>
          <w:bCs/>
          <w:color w:val="FF0000"/>
          <w:sz w:val="20"/>
          <w:szCs w:val="20"/>
        </w:rPr>
        <w:t>Jiufen</w:t>
      </w:r>
      <w:proofErr w:type="spellEnd"/>
      <w:r w:rsidR="00911F7C">
        <w:rPr>
          <w:rFonts w:ascii="Tahoma" w:eastAsia="MS PGothic" w:hAnsi="Tahoma" w:cs="Tahoma"/>
          <w:b/>
          <w:bCs/>
          <w:color w:val="FF0000"/>
          <w:sz w:val="20"/>
          <w:szCs w:val="20"/>
        </w:rPr>
        <w:t xml:space="preserve"> Old Street)</w:t>
      </w:r>
      <w:r w:rsidRPr="0075283B">
        <w:rPr>
          <w:rFonts w:ascii="Tahoma" w:eastAsia="MS PGothic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eastAsia="MS PGothic" w:hAnsi="Tahoma" w:cs="Tahoma"/>
          <w:sz w:val="20"/>
          <w:szCs w:val="20"/>
          <w:cs/>
        </w:rPr>
        <w:t>ที่</w:t>
      </w:r>
      <w:r w:rsidRPr="0075283B">
        <w:rPr>
          <w:rFonts w:ascii="Tahoma" w:hAnsi="Tahoma" w:cs="Tahoma"/>
          <w:sz w:val="20"/>
          <w:szCs w:val="20"/>
          <w:cs/>
        </w:rPr>
        <w:t>ตั้งอยู่บริเวณไหล่เขาในเมือง จีหลง จิ่วเฟิ่น ปัจจุบันเป็นสถานที่ท่องเที่ยวที่เป็น</w:t>
      </w:r>
      <w:r w:rsidRPr="00624ABB">
        <w:rPr>
          <w:rFonts w:ascii="Tahoma" w:hAnsi="Tahoma" w:cs="Tahoma"/>
          <w:b/>
          <w:bCs/>
          <w:color w:val="FF00FF"/>
          <w:sz w:val="20"/>
          <w:szCs w:val="20"/>
          <w:cs/>
        </w:rPr>
        <w:t>ถนนคนเดินเก่าแก่ที่มีชื่อเสียงในไต้หวัน เพลิดเพลินบรรยากาศแบบดั้งเดิมของร้านค้า ร้านอาหารของชาวไต้หวันในอดีต ชื่นชมวิวทิวทัศน์ รวมทั้งเลือกชิมและซื้อชาจากร้านค้า มากมาย</w:t>
      </w:r>
      <w:r w:rsidR="005E6ACE" w:rsidRPr="00624ABB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</w:p>
    <w:p w:rsidR="00630B2B" w:rsidRPr="00624ABB" w:rsidRDefault="00630B2B" w:rsidP="00630B2B">
      <w:pPr>
        <w:jc w:val="thaiDistribute"/>
        <w:rPr>
          <w:rFonts w:ascii="Tahoma" w:hAnsi="Tahoma" w:cs="Tahoma"/>
          <w:b/>
          <w:bCs/>
          <w:noProof/>
          <w:color w:val="FF00FF"/>
          <w:sz w:val="20"/>
          <w:szCs w:val="20"/>
        </w:rPr>
      </w:pPr>
    </w:p>
    <w:p w:rsidR="00CF7356" w:rsidRDefault="00CF7356" w:rsidP="00630B2B">
      <w:pPr>
        <w:jc w:val="thaiDistribute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647815" cy="2245360"/>
            <wp:effectExtent l="0" t="0" r="63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113459503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356" w:rsidRDefault="00CF7356" w:rsidP="00630B2B">
      <w:pPr>
        <w:jc w:val="thaiDistribute"/>
        <w:rPr>
          <w:rFonts w:ascii="Tahoma" w:hAnsi="Tahoma" w:cs="Tahoma"/>
          <w:sz w:val="20"/>
          <w:szCs w:val="20"/>
        </w:rPr>
      </w:pPr>
    </w:p>
    <w:p w:rsidR="00867F54" w:rsidRPr="00ED277D" w:rsidRDefault="00867F54" w:rsidP="00867F54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04406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38" y="21466"/>
                <wp:lineTo x="2133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102177190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597B98E" wp14:editId="28B63FA6">
            <wp:extent cx="361950" cy="361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แนะนำของอร่อย </w:t>
      </w:r>
      <w:r w:rsidR="00127BED" w:rsidRPr="00127BED">
        <w:rPr>
          <w:rFonts w:ascii="Tahoma" w:hAnsi="Tahoma" w:cs="Tahoma" w:hint="cs"/>
          <w:color w:val="FF0000"/>
          <w:sz w:val="20"/>
          <w:szCs w:val="20"/>
          <w:cs/>
        </w:rPr>
        <w:t>บัวลอยเผือกสไตล์ไต้หวัน</w:t>
      </w:r>
      <w:r w:rsidR="00127BED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="00127BED" w:rsidRPr="00127BED">
        <w:rPr>
          <w:rFonts w:ascii="Tahoma" w:hAnsi="Tahoma" w:cs="Tahoma" w:hint="cs"/>
          <w:color w:val="FF0000"/>
          <w:sz w:val="20"/>
          <w:szCs w:val="20"/>
          <w:cs/>
        </w:rPr>
        <w:t>บัวลอยของไต้หวันจะชิ้นใหญ่กว่าและเนื้อหนึบกว่ามากครับ</w:t>
      </w:r>
      <w:r w:rsidR="00127BED"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127BED" w:rsidRPr="00127BED">
        <w:rPr>
          <w:rFonts w:ascii="Tahoma" w:hAnsi="Tahoma" w:cs="Tahoma" w:hint="cs"/>
          <w:color w:val="FF0000"/>
          <w:sz w:val="20"/>
          <w:szCs w:val="20"/>
          <w:cs/>
        </w:rPr>
        <w:t>แต่ละสีก็คนละรสและมีความหนึบไม่เท่ากันครับ</w:t>
      </w:r>
      <w:r w:rsidR="00127BED"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127BED" w:rsidRPr="00127BED">
        <w:rPr>
          <w:rFonts w:ascii="Tahoma" w:hAnsi="Tahoma" w:cs="Tahoma" w:hint="cs"/>
          <w:color w:val="FF0000"/>
          <w:sz w:val="20"/>
          <w:szCs w:val="20"/>
          <w:cs/>
        </w:rPr>
        <w:t>ส่วนน้ำเชื่อมจะเป็นน้ำถั่วเขียวหอมๆหวานๆ</w:t>
      </w:r>
      <w:r w:rsidR="00127BED"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127BED" w:rsidRPr="00127BED">
        <w:rPr>
          <w:rFonts w:ascii="Tahoma" w:hAnsi="Tahoma" w:cs="Tahoma" w:hint="cs"/>
          <w:color w:val="FF0000"/>
          <w:sz w:val="20"/>
          <w:szCs w:val="20"/>
          <w:cs/>
        </w:rPr>
        <w:t>สามารถสั่งได้ทั้งแบบร้อนและเย็น</w:t>
      </w:r>
      <w:r w:rsidR="00624ABB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</w:p>
    <w:p w:rsidR="00867F54" w:rsidRDefault="00867F54" w:rsidP="00630B2B">
      <w:pPr>
        <w:jc w:val="thaiDistribute"/>
        <w:rPr>
          <w:rFonts w:ascii="Tahoma" w:hAnsi="Tahoma" w:cs="Tahoma"/>
          <w:sz w:val="20"/>
          <w:szCs w:val="20"/>
        </w:rPr>
      </w:pPr>
    </w:p>
    <w:p w:rsidR="00867F54" w:rsidRDefault="00624ABB" w:rsidP="00630B2B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867F54" w:rsidRDefault="00624ABB" w:rsidP="00630B2B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867F54" w:rsidRDefault="00867F54" w:rsidP="00630B2B">
      <w:pPr>
        <w:jc w:val="thaiDistribute"/>
        <w:rPr>
          <w:rFonts w:ascii="Tahoma" w:hAnsi="Tahoma" w:cs="Tahoma"/>
          <w:sz w:val="20"/>
          <w:szCs w:val="20"/>
        </w:rPr>
      </w:pPr>
    </w:p>
    <w:p w:rsidR="00867F54" w:rsidRDefault="00624ABB" w:rsidP="00630B2B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867F54" w:rsidRDefault="00624ABB" w:rsidP="00630B2B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867F54" w:rsidRPr="0075283B" w:rsidRDefault="00624ABB" w:rsidP="00630B2B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FA5DFC" w:rsidRPr="000D31CD" w:rsidRDefault="00FA5DFC" w:rsidP="00FA5DFC">
      <w:pPr>
        <w:jc w:val="thaiDistribute"/>
        <w:rPr>
          <w:rFonts w:ascii="Tahoma" w:hAnsi="Tahoma" w:cs="Tahoma"/>
          <w:sz w:val="20"/>
          <w:szCs w:val="20"/>
        </w:rPr>
      </w:pPr>
      <w:r w:rsidRPr="000D31CD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0D31CD"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บริการอาหารกลางวัน ณ ภัตตาคาร พิเศษ</w:t>
      </w:r>
      <w:r w:rsidRPr="000D31CD">
        <w:rPr>
          <w:rFonts w:ascii="Tahoma" w:hAnsi="Tahoma" w:cs="Tahoma"/>
          <w:b/>
          <w:bCs/>
          <w:color w:val="0000FF"/>
          <w:sz w:val="20"/>
          <w:szCs w:val="20"/>
        </w:rPr>
        <w:t xml:space="preserve">!! </w:t>
      </w: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บริการท่านด้วย เมนูซีฟู้</w:t>
      </w:r>
      <w:r w:rsidR="00631403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ด (6</w:t>
      </w: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)</w:t>
      </w:r>
    </w:p>
    <w:p w:rsidR="00FA5DFC" w:rsidRDefault="00FA5DFC" w:rsidP="00FA5DFC">
      <w:pPr>
        <w:tabs>
          <w:tab w:val="left" w:pos="5954"/>
        </w:tabs>
        <w:ind w:left="1440"/>
        <w:jc w:val="thaiDistribute"/>
        <w:rPr>
          <w:rFonts w:ascii="Tahoma" w:eastAsiaTheme="minorHAnsi" w:hAnsi="Tahoma" w:cs="Tahoma"/>
          <w:b/>
          <w:bCs/>
          <w:color w:val="FF00FF"/>
          <w:sz w:val="20"/>
          <w:szCs w:val="20"/>
        </w:rPr>
      </w:pPr>
      <w:r w:rsidRPr="006829E0">
        <w:rPr>
          <w:rFonts w:ascii="Tahoma" w:eastAsiaTheme="minorHAnsi" w:hAnsi="Tahoma" w:cs="Tahoma"/>
          <w:sz w:val="20"/>
          <w:szCs w:val="20"/>
          <w:cs/>
        </w:rPr>
        <w:t xml:space="preserve">จากนั้นนำท่านเที่ยวชม </w:t>
      </w:r>
      <w:r w:rsidRPr="006829E0">
        <w:rPr>
          <w:rFonts w:ascii="Tahoma" w:eastAsiaTheme="minorHAnsi" w:hAnsi="Tahoma" w:cs="Tahoma"/>
          <w:b/>
          <w:bCs/>
          <w:color w:val="FF0000"/>
          <w:sz w:val="20"/>
          <w:szCs w:val="20"/>
          <w:cs/>
        </w:rPr>
        <w:t>อุทยานแห่งชาติ เย่หลิ่ว</w:t>
      </w:r>
      <w:r w:rsidRPr="006829E0">
        <w:rPr>
          <w:rFonts w:ascii="Tahoma" w:eastAsiaTheme="minorHAnsi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Pr="006829E0">
        <w:rPr>
          <w:rFonts w:ascii="Tahoma" w:eastAsiaTheme="minorHAnsi" w:hAnsi="Tahoma" w:cs="Tahoma"/>
          <w:b/>
          <w:bCs/>
          <w:color w:val="FF0000"/>
          <w:sz w:val="20"/>
          <w:szCs w:val="20"/>
        </w:rPr>
        <w:t>Yue</w:t>
      </w:r>
      <w:proofErr w:type="spellEnd"/>
      <w:r w:rsidRPr="006829E0">
        <w:rPr>
          <w:rFonts w:ascii="Tahoma" w:eastAsiaTheme="minorHAnsi" w:hAnsi="Tahoma" w:cs="Tahoma"/>
          <w:b/>
          <w:bCs/>
          <w:color w:val="FF0000"/>
          <w:sz w:val="20"/>
          <w:szCs w:val="20"/>
        </w:rPr>
        <w:t xml:space="preserve"> Liu National Park)</w:t>
      </w:r>
      <w:r w:rsidRPr="006829E0">
        <w:rPr>
          <w:rFonts w:ascii="Tahoma" w:eastAsiaTheme="minorHAnsi" w:hAnsi="Tahoma" w:cs="Tahoma"/>
          <w:color w:val="FF0000"/>
          <w:sz w:val="20"/>
          <w:szCs w:val="20"/>
          <w:cs/>
        </w:rPr>
        <w:t xml:space="preserve"> </w:t>
      </w:r>
      <w:r w:rsidRPr="006829E0">
        <w:rPr>
          <w:rFonts w:ascii="Tahoma" w:eastAsiaTheme="minorHAnsi" w:hAnsi="Tahoma" w:cs="Tahoma"/>
          <w:sz w:val="20"/>
          <w:szCs w:val="20"/>
          <w:cs/>
        </w:rPr>
        <w:t xml:space="preserve">อุทยานแห่งนี้ตั้งอยู่ทางส่วนเหนือสุดของเกาะไต้หวัน มีลักษณะพื้นที่เป็นแหลมยื่นไปในทะเล </w:t>
      </w:r>
      <w:r w:rsidRPr="006829E0">
        <w:rPr>
          <w:rFonts w:ascii="Tahoma" w:eastAsiaTheme="minorHAnsi" w:hAnsi="Tahoma" w:cs="Tahoma"/>
          <w:b/>
          <w:bCs/>
          <w:color w:val="FF00FF"/>
          <w:sz w:val="20"/>
          <w:szCs w:val="20"/>
          <w:cs/>
        </w:rPr>
        <w:t>การเซาะกร่อนของน้ำทะเลและลม ทะเล ทำให้เกิดโขดหินงอกเป็นรูปร่าง ลักษณะต่างๆ น่าตื่นตาทีเดียว โดยเฉพาะหินรูปพระเศียรราชินี ซึ่งมีชื่อเสียงโด่งดังไปทั่วโลก</w:t>
      </w:r>
    </w:p>
    <w:p w:rsidR="00FA5DFC" w:rsidRPr="006829E0" w:rsidRDefault="00FA5DFC" w:rsidP="00FA5DFC">
      <w:pPr>
        <w:tabs>
          <w:tab w:val="left" w:pos="5954"/>
        </w:tabs>
        <w:ind w:left="1440"/>
        <w:jc w:val="thaiDistribute"/>
        <w:rPr>
          <w:rFonts w:ascii="Tahoma" w:eastAsiaTheme="minorHAnsi" w:hAnsi="Tahoma" w:cs="Tahoma"/>
          <w:b/>
          <w:bCs/>
          <w:color w:val="FF00FF"/>
          <w:sz w:val="20"/>
          <w:szCs w:val="20"/>
        </w:rPr>
      </w:pPr>
    </w:p>
    <w:p w:rsidR="00FA5DFC" w:rsidRPr="006829E0" w:rsidRDefault="00FA5DFC" w:rsidP="00FA5DFC">
      <w:pPr>
        <w:rPr>
          <w:rFonts w:ascii="Tahoma" w:eastAsiaTheme="minorHAnsi" w:hAnsi="Tahoma" w:cs="Tahoma"/>
          <w:sz w:val="20"/>
          <w:szCs w:val="20"/>
        </w:rPr>
      </w:pPr>
      <w:r w:rsidRPr="006829E0">
        <w:rPr>
          <w:rFonts w:ascii="Tahoma" w:eastAsiaTheme="minorHAnsi" w:hAnsi="Tahoma" w:cs="Tahoma"/>
          <w:noProof/>
          <w:sz w:val="20"/>
          <w:szCs w:val="20"/>
        </w:rPr>
        <w:drawing>
          <wp:inline distT="0" distB="0" distL="0" distR="0" wp14:anchorId="1A0B2BDA" wp14:editId="399E00AB">
            <wp:extent cx="6645910" cy="220599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utterstock_296185364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FC" w:rsidRPr="006829E0" w:rsidRDefault="00FA5DFC" w:rsidP="00FA5DFC">
      <w:pPr>
        <w:shd w:val="clear" w:color="auto" w:fill="FFFFFF" w:themeFill="background1"/>
        <w:ind w:left="851" w:right="40" w:hanging="851"/>
        <w:jc w:val="thaiDistribute"/>
        <w:rPr>
          <w:rFonts w:ascii="Tahoma" w:hAnsi="Tahoma" w:cs="Tahoma"/>
          <w:b/>
          <w:bCs/>
          <w:color w:val="0000FF"/>
          <w:spacing w:val="-4"/>
          <w:sz w:val="20"/>
          <w:szCs w:val="20"/>
        </w:rPr>
      </w:pPr>
    </w:p>
    <w:p w:rsidR="00FA5DFC" w:rsidRPr="00AB7EA1" w:rsidRDefault="00AB7EA1" w:rsidP="00AB7EA1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6829E0">
        <w:rPr>
          <w:rFonts w:ascii="Tahoma" w:hAnsi="Tahoma" w:cs="Tahoma"/>
          <w:sz w:val="20"/>
          <w:szCs w:val="20"/>
          <w:cs/>
        </w:rPr>
        <w:lastRenderedPageBreak/>
        <w:t>หลังจากนั้นนำท่านแวะ</w:t>
      </w:r>
      <w:r w:rsidRPr="006829E0">
        <w:rPr>
          <w:rFonts w:ascii="Tahoma" w:hAnsi="Tahoma" w:cs="Tahoma" w:hint="cs"/>
          <w:sz w:val="20"/>
          <w:szCs w:val="20"/>
          <w:cs/>
        </w:rPr>
        <w:t xml:space="preserve"> </w:t>
      </w:r>
      <w:r w:rsidRPr="006829E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ร้านคอสเมติก (</w:t>
      </w:r>
      <w:r w:rsidRPr="006829E0">
        <w:rPr>
          <w:rFonts w:ascii="Tahoma" w:hAnsi="Tahoma" w:cs="Tahoma"/>
          <w:b/>
          <w:bCs/>
          <w:color w:val="FF0000"/>
          <w:sz w:val="20"/>
          <w:szCs w:val="20"/>
        </w:rPr>
        <w:t>Cosmetic Shop)</w:t>
      </w:r>
      <w:r w:rsidRPr="006829E0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6829E0">
        <w:rPr>
          <w:rFonts w:ascii="Tahoma" w:hAnsi="Tahoma" w:cs="Tahoma"/>
          <w:sz w:val="20"/>
          <w:szCs w:val="20"/>
          <w:cs/>
        </w:rPr>
        <w:t>ที่มีเครื่องสำอางรวมถึงพวกยา / น้ำมัน / ยานวดที่ขึ้นชื่อของไต้หวันให้ทุกท่านได้เลือกช้อปกันอย่างเต็มที่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="00FA5DFC" w:rsidRPr="006829E0">
        <w:rPr>
          <w:rFonts w:ascii="Tahoma" w:hAnsi="Tahoma" w:cs="Tahoma"/>
          <w:sz w:val="20"/>
          <w:szCs w:val="20"/>
          <w:cs/>
        </w:rPr>
        <w:t xml:space="preserve">จากนั้นนำท่านไปยัง </w:t>
      </w:r>
      <w:r w:rsidR="00FA5DFC" w:rsidRPr="006829E0">
        <w:rPr>
          <w:rFonts w:ascii="Tahoma" w:hAnsi="Tahoma" w:cs="Tahoma"/>
          <w:b/>
          <w:bCs/>
          <w:color w:val="FF0000"/>
          <w:sz w:val="20"/>
          <w:szCs w:val="20"/>
          <w:cs/>
        </w:rPr>
        <w:t>ตึกไทเป101</w:t>
      </w:r>
      <w:r w:rsidR="00FA5DFC" w:rsidRPr="006829E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FA5DFC" w:rsidRPr="006829E0">
        <w:rPr>
          <w:rFonts w:ascii="Tahoma" w:hAnsi="Tahoma" w:cs="Tahoma"/>
          <w:b/>
          <w:bCs/>
          <w:color w:val="FF0000"/>
          <w:sz w:val="20"/>
          <w:szCs w:val="20"/>
        </w:rPr>
        <w:t>Taipei 101)</w:t>
      </w:r>
      <w:r w:rsidR="00FA5DFC" w:rsidRPr="006829E0">
        <w:rPr>
          <w:rFonts w:ascii="Tahoma" w:hAnsi="Tahoma" w:cs="Tahoma"/>
          <w:sz w:val="20"/>
          <w:szCs w:val="20"/>
          <w:cs/>
        </w:rPr>
        <w:t xml:space="preserve"> ให้ท่านได้ถ่ายรูปคู่กับแลนด์มาร์คของประเทศไต้หวัน ตึกที่มีความสูงเป็นอันดับ 5 ของโลกในปัจจุบัน </w:t>
      </w:r>
      <w:r w:rsidR="00FA5DFC" w:rsidRPr="006829E0">
        <w:rPr>
          <w:rFonts w:ascii="Tahoma" w:hAnsi="Tahoma" w:cs="Tahoma"/>
          <w:sz w:val="20"/>
          <w:szCs w:val="20"/>
        </w:rPr>
        <w:t>(</w:t>
      </w:r>
      <w:r w:rsidR="00FA5DFC" w:rsidRPr="006829E0">
        <w:rPr>
          <w:rFonts w:ascii="Tahoma" w:hAnsi="Tahoma" w:cs="Tahoma"/>
          <w:sz w:val="20"/>
          <w:szCs w:val="20"/>
          <w:cs/>
        </w:rPr>
        <w:t xml:space="preserve">อันดับในปี </w:t>
      </w:r>
      <w:r w:rsidR="00FA5DFC" w:rsidRPr="006829E0">
        <w:rPr>
          <w:rFonts w:ascii="Tahoma" w:hAnsi="Tahoma" w:cs="Tahoma"/>
          <w:sz w:val="20"/>
          <w:szCs w:val="20"/>
        </w:rPr>
        <w:t>2016)</w:t>
      </w:r>
      <w:r w:rsidR="00FA5DFC" w:rsidRPr="006829E0">
        <w:rPr>
          <w:rFonts w:ascii="Tahoma" w:hAnsi="Tahoma" w:cs="Tahoma"/>
          <w:sz w:val="20"/>
          <w:szCs w:val="20"/>
          <w:cs/>
        </w:rPr>
        <w:t xml:space="preserve"> ซึ่งมีความสูงถึง 508 เมตร ซึ่งด้านล่างเป็นห้างสรรพสินค้า ที่รวบรวมร้านค้าแบรนด์ดังระดับโลกไว้มากมาย อาทิเช่น </w:t>
      </w:r>
      <w:r w:rsidR="00FA5DFC" w:rsidRPr="006829E0">
        <w:rPr>
          <w:rFonts w:ascii="Tahoma" w:hAnsi="Tahoma" w:cs="Tahoma"/>
          <w:sz w:val="20"/>
          <w:szCs w:val="20"/>
        </w:rPr>
        <w:t xml:space="preserve">ALDO, BOTTEGA VENETA, </w:t>
      </w:r>
      <w:r w:rsidR="00FA5DFC" w:rsidRPr="006829E0">
        <w:rPr>
          <w:rFonts w:ascii="Tahoma" w:hAnsi="Tahoma" w:cs="Tahoma"/>
          <w:spacing w:val="10"/>
          <w:sz w:val="20"/>
          <w:szCs w:val="20"/>
        </w:rPr>
        <w:t>BURBERRY  ,CALVINKLEIN , CHANEL , COACH , GUCCIM</w:t>
      </w:r>
      <w:r w:rsidR="00FA5DFC" w:rsidRPr="006829E0">
        <w:rPr>
          <w:rFonts w:ascii="Tahoma" w:hAnsi="Tahoma" w:cs="Tahoma"/>
          <w:sz w:val="20"/>
          <w:szCs w:val="20"/>
        </w:rPr>
        <w:t xml:space="preserve"> ,GIORDANO, HUGO BOSS , LOUIS VUITTON,  LONGCHAMP, LANCOME,LE MER, MONT BLANC, MIDO, MCM , OMEGA, PANERAI,  PRADA,POLO ,ROLEX ,  SHISEIDO , SUPER DRY , TAG HEUER, VERSACE , ZARA  </w:t>
      </w:r>
      <w:r w:rsidR="00FA5DFC" w:rsidRPr="006829E0">
        <w:rPr>
          <w:rFonts w:ascii="Tahoma" w:hAnsi="Tahoma" w:cs="Tahoma"/>
          <w:sz w:val="20"/>
          <w:szCs w:val="20"/>
          <w:cs/>
        </w:rPr>
        <w:t xml:space="preserve">เป็น ต้น </w:t>
      </w:r>
    </w:p>
    <w:p w:rsidR="00FA5DFC" w:rsidRPr="006829E0" w:rsidRDefault="00FA5DFC" w:rsidP="00FA5DFC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</w:pPr>
      <w:r w:rsidRPr="006829E0">
        <w:rPr>
          <w:rFonts w:ascii="Tahoma" w:hAnsi="Tahoma" w:cs="Tahoma"/>
          <w:noProof/>
          <w:color w:val="0000FF"/>
          <w:sz w:val="20"/>
          <w:szCs w:val="20"/>
          <w:highlight w:val="yellow"/>
        </w:rPr>
        <w:drawing>
          <wp:anchor distT="0" distB="0" distL="114300" distR="114300" simplePos="0" relativeHeight="251676672" behindDoc="0" locked="0" layoutInCell="1" allowOverlap="1" wp14:anchorId="755EB414" wp14:editId="4D2F4FC3">
            <wp:simplePos x="0" y="0"/>
            <wp:positionH relativeFrom="column">
              <wp:posOffset>800100</wp:posOffset>
            </wp:positionH>
            <wp:positionV relativeFrom="paragraph">
              <wp:posOffset>106680</wp:posOffset>
            </wp:positionV>
            <wp:extent cx="359410" cy="359410"/>
            <wp:effectExtent l="0" t="0" r="0" b="0"/>
            <wp:wrapThrough wrapText="bothSides">
              <wp:wrapPolygon edited="0">
                <wp:start x="3435" y="2290"/>
                <wp:lineTo x="5724" y="16028"/>
                <wp:lineTo x="6869" y="18318"/>
                <wp:lineTo x="13739" y="18318"/>
                <wp:lineTo x="16028" y="2290"/>
                <wp:lineTo x="3435" y="229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5DFC" w:rsidRPr="006829E0" w:rsidRDefault="00FA5DFC" w:rsidP="00FA5DFC">
      <w:pPr>
        <w:ind w:left="1440"/>
        <w:jc w:val="thaiDistribute"/>
        <w:rPr>
          <w:rFonts w:ascii="Tahoma" w:hAnsi="Tahoma" w:cs="Tahoma"/>
          <w:color w:val="0000FF"/>
          <w:sz w:val="20"/>
          <w:szCs w:val="20"/>
        </w:rPr>
      </w:pPr>
      <w:r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กรณีที่ท่านต้องการ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>ขึ้นตึก</w:t>
      </w:r>
      <w:r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 xml:space="preserve">ไทเป 101 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ชมวิวชั้น 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</w:rPr>
        <w:t>89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กรุณาแจ้งกับทางเจ้าหน้าที่</w:t>
      </w:r>
      <w:r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ล่วงหน้าก่อนเดินทาง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โดยค่าตั๋วขึ้นตึกไทเป 101 ชั้น 89 ราคา</w:t>
      </w:r>
      <w:r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ประมาณ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600 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</w:rPr>
        <w:t>NTD</w:t>
      </w:r>
    </w:p>
    <w:p w:rsidR="00FA5DFC" w:rsidRPr="006829E0" w:rsidRDefault="00FA5DFC" w:rsidP="00FA5DFC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6829E0">
        <w:rPr>
          <w:rFonts w:ascii="Tahoma" w:hAnsi="Tahoma" w:cs="Tahoma"/>
          <w:sz w:val="20"/>
          <w:szCs w:val="20"/>
        </w:rPr>
        <w:t xml:space="preserve"> </w:t>
      </w:r>
    </w:p>
    <w:p w:rsidR="00611B1F" w:rsidRPr="00FA5DFC" w:rsidRDefault="00FA5DFC" w:rsidP="00FA5DFC">
      <w:pPr>
        <w:jc w:val="distribute"/>
        <w:rPr>
          <w:rFonts w:ascii="Tahoma" w:eastAsiaTheme="minorHAnsi" w:hAnsi="Tahoma" w:cs="Tahoma"/>
          <w:noProof/>
          <w:color w:val="0000FF"/>
          <w:sz w:val="20"/>
          <w:szCs w:val="20"/>
        </w:rPr>
      </w:pPr>
      <w:r w:rsidRPr="006829E0">
        <w:rPr>
          <w:rFonts w:ascii="Tahoma" w:eastAsiaTheme="minorHAnsi" w:hAnsi="Tahoma" w:cs="Tahoma"/>
          <w:noProof/>
          <w:color w:val="0000FF"/>
          <w:sz w:val="20"/>
          <w:szCs w:val="20"/>
        </w:rPr>
        <w:drawing>
          <wp:inline distT="0" distB="0" distL="0" distR="0" wp14:anchorId="2B13C648" wp14:editId="30AA74D9">
            <wp:extent cx="6647815" cy="2209800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50568200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FC" w:rsidRDefault="00FA5DFC" w:rsidP="00630B2B">
      <w:pPr>
        <w:ind w:left="1440"/>
        <w:jc w:val="thaiDistribute"/>
        <w:rPr>
          <w:rFonts w:ascii="Tahoma" w:hAnsi="Tahoma" w:cs="Tahoma"/>
          <w:color w:val="000000"/>
          <w:sz w:val="20"/>
          <w:szCs w:val="20"/>
        </w:rPr>
      </w:pPr>
    </w:p>
    <w:p w:rsidR="00792C99" w:rsidRDefault="00792C99" w:rsidP="00630B2B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จากนั้นนำท่านเดินทางสู่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ย่านซีเหมินติง</w:t>
      </w:r>
      <w:r w:rsidR="00624ABB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="00BD131C">
        <w:rPr>
          <w:rFonts w:ascii="Tahoma" w:hAnsi="Tahoma" w:cs="Tahoma"/>
          <w:b/>
          <w:bCs/>
          <w:color w:val="FF0000"/>
          <w:sz w:val="20"/>
          <w:szCs w:val="20"/>
        </w:rPr>
        <w:t>(</w:t>
      </w:r>
      <w:r w:rsidR="00624ABB">
        <w:rPr>
          <w:rFonts w:ascii="Tahoma" w:hAnsi="Tahoma" w:cs="Tahoma"/>
          <w:b/>
          <w:bCs/>
          <w:color w:val="FF0000"/>
          <w:sz w:val="20"/>
          <w:szCs w:val="20"/>
        </w:rPr>
        <w:t>Xi Men</w:t>
      </w:r>
      <w:r w:rsidR="00BD131C">
        <w:rPr>
          <w:rFonts w:ascii="Tahoma" w:hAnsi="Tahoma" w:cs="Tahoma"/>
          <w:b/>
          <w:bCs/>
          <w:color w:val="FF0000"/>
          <w:sz w:val="20"/>
          <w:szCs w:val="20"/>
        </w:rPr>
        <w:t xml:space="preserve"> Ding)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 ตั้งอยู่ในเมืองไทเป </w:t>
      </w:r>
      <w:r w:rsidRPr="00CC3803">
        <w:rPr>
          <w:rFonts w:ascii="Tahoma" w:hAnsi="Tahoma" w:cs="Tahoma"/>
          <w:b/>
          <w:bCs/>
          <w:color w:val="FF00FF"/>
          <w:sz w:val="20"/>
          <w:szCs w:val="20"/>
          <w:cs/>
        </w:rPr>
        <w:t>ที่แห่งนี้เปรียบเสมือน สยามแสควร์ในกรุงเทพฯ เป็นแหล่งรวมแฟชั่นที่ทันสมัยของวัยรุ่นในไต้หวัน ภายในตลาดมีของมากมายๆ โดยเฉพาะสินค้าแฟชั่น เสื้อผ้า รองเท้า กระเป๋า เครื่องสำอางค์ หรือของ กิ๊ฟช้อปมากมายที่มีให้อัพเดทแฟชั่นเรื่อยๆ</w:t>
      </w:r>
      <w:r w:rsidRPr="00CC3803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>ไม่ว่าจะเป็นของที่มีแบรนด์ หรือไม่มีแบรนด์ อีกทั้งสินค้ามีแบรนด์ของทีนี้ยังถือได้ว่ามีราคาที่ถูกเหมาะสำหรับนักช้อปมากมายให้ได้มาช้อปปิ้งกันอย่างจุใจ</w:t>
      </w:r>
    </w:p>
    <w:p w:rsidR="00CC3803" w:rsidRDefault="00E41385" w:rsidP="00630B2B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1715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้านเต้าหู้เหม็น_๑๘๑๒๐๑_0002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803" w:rsidRPr="00ED277D" w:rsidRDefault="00CC3803" w:rsidP="00CC3803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noProof/>
        </w:rPr>
        <w:drawing>
          <wp:inline distT="0" distB="0" distL="0" distR="0" wp14:anchorId="593D14A4" wp14:editId="174DCE6B">
            <wp:extent cx="361950" cy="3619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แนะนำของอร่อย </w:t>
      </w:r>
      <w:r w:rsidR="00E41385">
        <w:rPr>
          <w:rFonts w:ascii="Tahoma" w:hAnsi="Tahoma" w:cs="Tahoma" w:hint="cs"/>
          <w:color w:val="FF0000"/>
          <w:sz w:val="20"/>
          <w:szCs w:val="20"/>
          <w:cs/>
        </w:rPr>
        <w:t xml:space="preserve">เต้าหู้เหม็น </w:t>
      </w:r>
      <w:r w:rsidR="001F6053">
        <w:rPr>
          <w:rFonts w:ascii="Tahoma" w:hAnsi="Tahoma" w:cs="Tahoma" w:hint="cs"/>
          <w:color w:val="FF0000"/>
          <w:sz w:val="20"/>
          <w:szCs w:val="20"/>
          <w:cs/>
        </w:rPr>
        <w:t>อาหารขึ้นชื่ออีกหนึ่งอย่างของไต้หวัน ถึงจะมีกลิ่นเหม็นแต่อร่อยอย่าบอกใครเชียว ด้วยรสชาติของซอสที่กินคู่กับเต้าหู้เหม็นทอดกรอบๆ มันเข้ากันดีอย่างลงตัว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</w:p>
    <w:p w:rsidR="00CC3803" w:rsidRDefault="00CC3803" w:rsidP="00630B2B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CC3803" w:rsidRDefault="00CC3803" w:rsidP="00630B2B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41385" w:rsidRDefault="00E41385" w:rsidP="00630B2B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41385" w:rsidRDefault="00E41385" w:rsidP="00630B2B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41385" w:rsidRDefault="00E41385" w:rsidP="00630B2B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FA5DFC" w:rsidRPr="00AB7EA1" w:rsidRDefault="00FA5DFC" w:rsidP="00AB7EA1">
      <w:pPr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792C99" w:rsidRPr="0075283B" w:rsidRDefault="00792C99" w:rsidP="00792C99">
      <w:pPr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อิสระอาหารค่ำ ณ ย่านซีเหมินติง ให้ท่านได้เลือกรับประทานตามอัธยาศัย</w:t>
      </w:r>
    </w:p>
    <w:p w:rsidR="00C371D4" w:rsidRPr="00C371D4" w:rsidRDefault="00BA2BD2" w:rsidP="00C371D4">
      <w:pPr>
        <w:spacing w:line="276" w:lineRule="auto"/>
        <w:ind w:left="720" w:right="40" w:firstLine="720"/>
        <w:jc w:val="thaiDistribute"/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</w:pPr>
      <w:r w:rsidRPr="00CA7632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CA763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 w:rsidR="00C371D4" w:rsidRPr="00C371D4"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 xml:space="preserve">EASTERN HOTEL &amp; RESORT </w:t>
      </w:r>
      <w:r w:rsidR="00C371D4"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ระดับ</w:t>
      </w:r>
      <w:r w:rsidR="00C371D4"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="00C371D4" w:rsidRPr="00C371D4"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>4</w:t>
      </w:r>
      <w:r w:rsidR="00C371D4"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="00C371D4"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ดาว</w:t>
      </w:r>
      <w:r w:rsidR="00C371D4"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="00C371D4"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หรือระดับเทียบเท่า</w:t>
      </w:r>
      <w:r w:rsidR="00C371D4"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</w:p>
    <w:p w:rsidR="00F02877" w:rsidRPr="00BA2BD2" w:rsidRDefault="00C371D4" w:rsidP="00C371D4">
      <w:pPr>
        <w:spacing w:line="276" w:lineRule="auto"/>
        <w:ind w:left="1440" w:right="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จากนั้นให้ท่านได้ผ่อนคลายกับการแช่น้ำแร่ธรรมชาติ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แบบส่วนตัวในห้องพัก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ซึ่งการแช่น้ำแร่เชื่อว่าถ้าได้แช่น้ำแร่แล้ว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จะทำให้ผิวพรรณสวยงามและช่วยให้ระบบหมุนเวียนโลหิตดีขึ้น</w:t>
      </w:r>
    </w:p>
    <w:p w:rsidR="00611B1F" w:rsidRPr="0075283B" w:rsidRDefault="00611B1F" w:rsidP="00792C99">
      <w:pPr>
        <w:shd w:val="clear" w:color="auto" w:fill="FFFFFF" w:themeFill="background1"/>
        <w:ind w:left="1440" w:right="40" w:hanging="14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40491E" w:rsidRPr="002A0948" w:rsidRDefault="0040491E" w:rsidP="002A0948">
      <w:pPr>
        <w:shd w:val="clear" w:color="auto" w:fill="FFC000"/>
        <w:rPr>
          <w:rFonts w:ascii="Tahoma" w:eastAsia="Cordia New" w:hAnsi="Tahoma" w:cs="Tahoma"/>
          <w:sz w:val="20"/>
          <w:szCs w:val="20"/>
          <w:cs/>
        </w:rPr>
      </w:pPr>
      <w:r w:rsidRPr="002A0948">
        <w:rPr>
          <w:rFonts w:ascii="Tahoma" w:hAnsi="Tahoma" w:cs="Tahoma"/>
          <w:b/>
          <w:bCs/>
          <w:sz w:val="20"/>
          <w:szCs w:val="20"/>
          <w:cs/>
        </w:rPr>
        <w:t>วันที่</w:t>
      </w:r>
      <w:r w:rsidR="000A755C" w:rsidRPr="002A0948">
        <w:rPr>
          <w:rFonts w:ascii="Tahoma" w:hAnsi="Tahoma" w:cs="Tahoma"/>
          <w:b/>
          <w:bCs/>
          <w:sz w:val="20"/>
          <w:szCs w:val="20"/>
          <w:cs/>
        </w:rPr>
        <w:t>ห้า</w:t>
      </w:r>
      <w:r w:rsidR="00696C20" w:rsidRPr="002A0948">
        <w:rPr>
          <w:rFonts w:ascii="Tahoma" w:hAnsi="Tahoma" w:cs="Tahoma"/>
          <w:b/>
          <w:bCs/>
          <w:sz w:val="20"/>
          <w:szCs w:val="20"/>
          <w:cs/>
        </w:rPr>
        <w:tab/>
      </w:r>
      <w:r w:rsidR="00611343" w:rsidRPr="002A0948">
        <w:rPr>
          <w:rFonts w:ascii="Tahoma" w:hAnsi="Tahoma" w:cs="Tahoma"/>
          <w:b/>
          <w:bCs/>
          <w:sz w:val="20"/>
          <w:szCs w:val="20"/>
          <w:cs/>
        </w:rPr>
        <w:tab/>
      </w:r>
      <w:r w:rsidR="008C1DC7" w:rsidRPr="002A0948">
        <w:rPr>
          <w:rFonts w:ascii="Tahoma" w:hAnsi="Tahoma" w:cs="Tahoma"/>
          <w:b/>
          <w:bCs/>
          <w:sz w:val="20"/>
          <w:szCs w:val="20"/>
          <w:cs/>
        </w:rPr>
        <w:t>สนามบิน</w:t>
      </w:r>
      <w:r w:rsidR="00696C20" w:rsidRPr="002A0948">
        <w:rPr>
          <w:rFonts w:ascii="Tahoma" w:hAnsi="Tahoma" w:cs="Tahoma"/>
          <w:b/>
          <w:bCs/>
          <w:sz w:val="20"/>
          <w:szCs w:val="20"/>
          <w:cs/>
        </w:rPr>
        <w:t>เถาหยวน</w:t>
      </w:r>
      <w:r w:rsidR="00611B1F" w:rsidRPr="002A0948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8C1DC7" w:rsidRPr="002A0948">
        <w:rPr>
          <w:rFonts w:ascii="Tahoma" w:hAnsi="Tahoma" w:cs="Tahoma"/>
          <w:b/>
          <w:bCs/>
          <w:sz w:val="20"/>
          <w:szCs w:val="20"/>
          <w:cs/>
        </w:rPr>
        <w:t xml:space="preserve">- </w:t>
      </w:r>
      <w:r w:rsidR="00696C20" w:rsidRPr="002A0948">
        <w:rPr>
          <w:rFonts w:ascii="Tahoma" w:eastAsia="Cordia New" w:hAnsi="Tahoma" w:cs="Tahoma"/>
          <w:b/>
          <w:bCs/>
          <w:sz w:val="20"/>
          <w:szCs w:val="20"/>
          <w:cs/>
        </w:rPr>
        <w:t xml:space="preserve">สนามบินดอนเมือง </w:t>
      </w:r>
      <w:r w:rsidR="00611B1F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>(</w:t>
      </w:r>
      <w:r w:rsidR="00684ACB" w:rsidRPr="002A0948">
        <w:rPr>
          <w:rFonts w:ascii="Tahoma" w:eastAsia="Cordia New" w:hAnsi="Tahoma" w:cs="Tahoma"/>
          <w:b/>
          <w:bCs/>
          <w:sz w:val="20"/>
          <w:szCs w:val="20"/>
          <w:cs/>
        </w:rPr>
        <w:t>กรุงเทพฯ</w:t>
      </w:r>
      <w:r w:rsidR="00611B1F"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>)</w:t>
      </w:r>
    </w:p>
    <w:p w:rsidR="00BD131C" w:rsidRDefault="00BD131C" w:rsidP="00F52336">
      <w:pPr>
        <w:spacing w:line="276" w:lineRule="auto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F52336" w:rsidRPr="0075283B" w:rsidRDefault="00F52336" w:rsidP="00F52336">
      <w:pPr>
        <w:spacing w:line="276" w:lineRule="auto"/>
        <w:jc w:val="thaiDistribute"/>
        <w:rPr>
          <w:rFonts w:ascii="Tahoma" w:eastAsia="Times New Roman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บริการอาหารเช้า แบบกล่อง </w:t>
      </w:r>
      <w:r w:rsidR="00631403">
        <w:rPr>
          <w:rFonts w:ascii="Tahoma" w:eastAsia="Times New Roman" w:hAnsi="Tahoma" w:cs="Tahoma"/>
          <w:b/>
          <w:bCs/>
          <w:color w:val="0000FF"/>
          <w:sz w:val="20"/>
          <w:szCs w:val="20"/>
        </w:rPr>
        <w:t>(7</w:t>
      </w:r>
      <w:r w:rsidR="001F6053">
        <w:rPr>
          <w:rFonts w:ascii="Tahoma" w:eastAsia="Times New Roman" w:hAnsi="Tahoma" w:cs="Tahoma"/>
          <w:b/>
          <w:bCs/>
          <w:color w:val="0000FF"/>
          <w:sz w:val="20"/>
          <w:szCs w:val="20"/>
        </w:rPr>
        <w:t>)</w:t>
      </w:r>
    </w:p>
    <w:p w:rsidR="00F52336" w:rsidRPr="00611B1F" w:rsidRDefault="00611B1F" w:rsidP="00F52336">
      <w:pPr>
        <w:spacing w:line="276" w:lineRule="auto"/>
        <w:ind w:left="1418" w:hanging="1418"/>
        <w:jc w:val="thaiDistribute"/>
        <w:rPr>
          <w:rFonts w:ascii="Tahoma" w:eastAsia="Times New Roman" w:hAnsi="Tahoma" w:cs="Tahoma"/>
          <w:b/>
          <w:bCs/>
          <w:sz w:val="20"/>
          <w:szCs w:val="20"/>
          <w:cs/>
        </w:rPr>
      </w:pPr>
      <w:r>
        <w:rPr>
          <w:rFonts w:ascii="Tahoma" w:hAnsi="Tahoma" w:cs="Tahoma"/>
          <w:b/>
          <w:bCs/>
          <w:sz w:val="20"/>
          <w:szCs w:val="20"/>
          <w:cs/>
        </w:rPr>
        <w:t>09.1</w:t>
      </w:r>
      <w:r w:rsidR="00F52336" w:rsidRPr="00611B1F">
        <w:rPr>
          <w:rFonts w:ascii="Tahoma" w:hAnsi="Tahoma" w:cs="Tahoma"/>
          <w:b/>
          <w:bCs/>
          <w:sz w:val="20"/>
          <w:szCs w:val="20"/>
          <w:cs/>
        </w:rPr>
        <w:t xml:space="preserve">0 น. </w:t>
      </w:r>
      <w:r w:rsidR="00F52336" w:rsidRPr="00611B1F">
        <w:rPr>
          <w:rFonts w:ascii="Tahoma" w:hAnsi="Tahoma" w:cs="Tahoma"/>
          <w:b/>
          <w:bCs/>
          <w:sz w:val="20"/>
          <w:szCs w:val="20"/>
          <w:cs/>
        </w:rPr>
        <w:tab/>
      </w:r>
      <w:r>
        <w:rPr>
          <w:rFonts w:ascii="Tahoma" w:hAnsi="Tahoma" w:cs="Tahoma" w:hint="cs"/>
          <w:spacing w:val="-22"/>
          <w:sz w:val="20"/>
          <w:szCs w:val="20"/>
          <w:cs/>
          <w:lang w:val="ru-RU"/>
        </w:rPr>
        <w:t xml:space="preserve">บินลัดฟ้า </w:t>
      </w:r>
      <w:r w:rsidR="00F52336" w:rsidRPr="00611B1F">
        <w:rPr>
          <w:rFonts w:ascii="Tahoma" w:hAnsi="Tahoma" w:cs="Tahoma"/>
          <w:spacing w:val="-22"/>
          <w:sz w:val="20"/>
          <w:szCs w:val="20"/>
        </w:rPr>
        <w:t xml:space="preserve"> </w:t>
      </w:r>
      <w:r w:rsidR="00F52336" w:rsidRPr="00611B1F">
        <w:rPr>
          <w:rFonts w:ascii="Tahoma" w:hAnsi="Tahoma" w:cs="Tahoma"/>
          <w:b/>
          <w:bCs/>
          <w:spacing w:val="-22"/>
          <w:sz w:val="20"/>
          <w:szCs w:val="20"/>
          <w:cs/>
          <w:lang w:val="ru-RU"/>
        </w:rPr>
        <w:t>กรุงเทพฯ</w:t>
      </w:r>
      <w:r>
        <w:rPr>
          <w:rFonts w:ascii="Tahoma" w:hAnsi="Tahoma" w:cs="Tahoma" w:hint="cs"/>
          <w:spacing w:val="-22"/>
          <w:sz w:val="20"/>
          <w:szCs w:val="20"/>
          <w:cs/>
          <w:lang w:val="ru-RU"/>
        </w:rPr>
        <w:t xml:space="preserve"> </w:t>
      </w:r>
      <w:r w:rsidR="00F52336" w:rsidRPr="00611B1F">
        <w:rPr>
          <w:rFonts w:ascii="Tahoma" w:hAnsi="Tahoma" w:cs="Tahoma"/>
          <w:sz w:val="20"/>
          <w:szCs w:val="20"/>
          <w:cs/>
        </w:rPr>
        <w:t xml:space="preserve">โดย </w:t>
      </w:r>
      <w:r w:rsidR="00F52336" w:rsidRPr="00611B1F">
        <w:rPr>
          <w:rFonts w:ascii="Tahoma" w:hAnsi="Tahoma" w:cs="Tahoma"/>
          <w:b/>
          <w:bCs/>
          <w:sz w:val="20"/>
          <w:szCs w:val="20"/>
          <w:cs/>
        </w:rPr>
        <w:t>สายการบินนกสกู๊ต</w:t>
      </w:r>
      <w:r w:rsidR="00F52336" w:rsidRPr="00611B1F">
        <w:rPr>
          <w:rFonts w:ascii="Tahoma" w:hAnsi="Tahoma" w:cs="Tahoma"/>
          <w:sz w:val="20"/>
          <w:szCs w:val="20"/>
          <w:cs/>
        </w:rPr>
        <w:t xml:space="preserve"> เที่ยวบินที่ </w:t>
      </w:r>
      <w:r w:rsidR="00F52336" w:rsidRPr="00611B1F">
        <w:rPr>
          <w:rFonts w:ascii="Tahoma" w:hAnsi="Tahoma" w:cs="Tahoma"/>
          <w:b/>
          <w:bCs/>
          <w:sz w:val="20"/>
          <w:szCs w:val="20"/>
        </w:rPr>
        <w:t>XW181</w:t>
      </w:r>
      <w:r w:rsidR="00F52336" w:rsidRPr="00611B1F"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  <w:r w:rsidR="00F52336" w:rsidRPr="00611B1F">
        <w:rPr>
          <w:rFonts w:ascii="Tahoma" w:hAnsi="Tahoma" w:cs="Tahoma"/>
          <w:b/>
          <w:bCs/>
          <w:sz w:val="20"/>
          <w:szCs w:val="20"/>
        </w:rPr>
        <w:t>(</w:t>
      </w:r>
      <w:r w:rsidR="00F52336" w:rsidRPr="00611B1F">
        <w:rPr>
          <w:rFonts w:ascii="Tahoma" w:hAnsi="Tahoma" w:cs="Tahoma"/>
          <w:b/>
          <w:bCs/>
          <w:sz w:val="20"/>
          <w:szCs w:val="20"/>
          <w:cs/>
        </w:rPr>
        <w:t>ไม่มีบริการ อาหารบนเครื่อง) (ใช้ระยะเวลาบิน 4 ชั่วโมงโดยประมาณ)</w:t>
      </w:r>
      <w:r w:rsidR="00F52336" w:rsidRPr="00611B1F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F52336" w:rsidRPr="00611B1F" w:rsidRDefault="00611B1F" w:rsidP="00F52336">
      <w:pPr>
        <w:ind w:left="1440" w:hanging="1440"/>
        <w:jc w:val="thaiDistribute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b/>
          <w:bCs/>
          <w:sz w:val="20"/>
          <w:szCs w:val="20"/>
        </w:rPr>
        <w:lastRenderedPageBreak/>
        <w:t>12.00</w:t>
      </w:r>
      <w:r w:rsidR="00F52336" w:rsidRPr="00611B1F">
        <w:rPr>
          <w:rFonts w:ascii="Tahoma" w:hAnsi="Tahoma" w:cs="Tahoma"/>
          <w:b/>
          <w:bCs/>
          <w:sz w:val="20"/>
          <w:szCs w:val="20"/>
        </w:rPr>
        <w:t xml:space="preserve"> </w:t>
      </w:r>
      <w:r w:rsidR="00F52336" w:rsidRPr="00611B1F">
        <w:rPr>
          <w:rFonts w:ascii="Tahoma" w:hAnsi="Tahoma" w:cs="Tahoma"/>
          <w:b/>
          <w:bCs/>
          <w:sz w:val="20"/>
          <w:szCs w:val="20"/>
          <w:cs/>
        </w:rPr>
        <w:t xml:space="preserve">น. </w:t>
      </w:r>
      <w:r w:rsidR="00F52336" w:rsidRPr="00611B1F">
        <w:rPr>
          <w:rFonts w:ascii="Tahoma" w:hAnsi="Tahoma" w:cs="Tahoma"/>
          <w:b/>
          <w:bCs/>
          <w:sz w:val="20"/>
          <w:szCs w:val="20"/>
          <w:cs/>
        </w:rPr>
        <w:tab/>
      </w:r>
      <w:r w:rsidR="00F52336" w:rsidRPr="00611B1F">
        <w:rPr>
          <w:rFonts w:ascii="Tahoma" w:hAnsi="Tahoma" w:cs="Tahoma"/>
          <w:sz w:val="20"/>
          <w:szCs w:val="20"/>
          <w:cs/>
        </w:rPr>
        <w:t>เดินทางถึง</w:t>
      </w:r>
      <w:r w:rsidR="00F52336" w:rsidRPr="00611B1F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 w:hint="cs"/>
          <w:b/>
          <w:bCs/>
          <w:sz w:val="20"/>
          <w:szCs w:val="20"/>
          <w:cs/>
        </w:rPr>
        <w:t>สนามบิน</w:t>
      </w:r>
      <w:r w:rsidR="00F52336" w:rsidRPr="00611B1F">
        <w:rPr>
          <w:rFonts w:ascii="Tahoma" w:hAnsi="Tahoma" w:cs="Tahoma"/>
          <w:b/>
          <w:bCs/>
          <w:sz w:val="20"/>
          <w:szCs w:val="20"/>
          <w:cs/>
        </w:rPr>
        <w:t>ดอนเมือง</w:t>
      </w:r>
      <w:r w:rsidR="00F52336" w:rsidRPr="00611B1F">
        <w:rPr>
          <w:rFonts w:ascii="Tahoma" w:hAnsi="Tahoma" w:cs="Tahoma"/>
          <w:sz w:val="20"/>
          <w:szCs w:val="20"/>
          <w:cs/>
        </w:rPr>
        <w:t xml:space="preserve"> กรุงเทพฯ</w:t>
      </w:r>
    </w:p>
    <w:p w:rsidR="00611B1F" w:rsidRDefault="00611B1F" w:rsidP="00611B1F">
      <w:pPr>
        <w:ind w:left="1440" w:hanging="22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>** (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สายการบินนกสกู๊ตจะมีการปรับเปลี่ยนเวลาการเดินทาง ตามตารางของสายการบิน ดังนั้น โปรดตรวจสอบรายละเอียดวันเดินทางของท่านกับเจ้าหน้าที่อีกครั้ง)</w:t>
      </w: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 xml:space="preserve"> **</w:t>
      </w:r>
    </w:p>
    <w:p w:rsidR="00611B1F" w:rsidRDefault="00611B1F" w:rsidP="00611B1F">
      <w:pPr>
        <w:ind w:left="1418" w:hanging="1418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Pr="00922BE1" w:rsidRDefault="00611B1F" w:rsidP="0065112F">
      <w:pPr>
        <w:spacing w:after="480"/>
        <w:jc w:val="center"/>
        <w:rPr>
          <w:rFonts w:ascii="FreesiaUPC" w:hAnsi="FreesiaUPC" w:cs="FreesiaUPC"/>
          <w:b/>
          <w:bCs/>
          <w:color w:val="FFFF00"/>
          <w:sz w:val="56"/>
          <w:szCs w:val="56"/>
          <w:cs/>
          <w14:shadow w14:blurRad="50800" w14:dist="50800" w14:dir="5400000" w14:sx="0" w14:sy="0" w14:kx="0" w14:ky="0" w14:algn="ctr">
            <w14:schemeClr w14:val="tx1">
              <w14:lumMod w14:val="65000"/>
              <w14:lumOff w14:val="35000"/>
            </w14:scheme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 w:rsidRPr="00DA3F7A">
        <w:rPr>
          <w:rFonts w:ascii="Tahoma" w:hAnsi="Tahoma" w:cs="Tahoma"/>
          <w:b/>
          <w:bCs/>
          <w:sz w:val="20"/>
          <w:szCs w:val="20"/>
        </w:rPr>
        <w:t>****************************************</w:t>
      </w:r>
      <w:r w:rsidR="0065112F">
        <w:rPr>
          <w:rFonts w:ascii="Tahoma" w:hAnsi="Tahoma" w:cs="Tahoma"/>
          <w:b/>
          <w:bCs/>
          <w:sz w:val="20"/>
          <w:szCs w:val="20"/>
        </w:rPr>
        <w:br/>
      </w:r>
      <w:r w:rsidR="0065112F">
        <w:rPr>
          <w:rFonts w:ascii="Tahoma" w:hAnsi="Tahoma" w:cs="Tahoma"/>
          <w:b/>
          <w:bCs/>
          <w:sz w:val="20"/>
          <w:szCs w:val="20"/>
        </w:rPr>
        <w:br/>
      </w:r>
      <w:r w:rsidR="0065112F">
        <w:rPr>
          <w:rFonts w:ascii="Tahoma" w:hAnsi="Tahoma" w:cs="Tahoma"/>
          <w:b/>
          <w:bCs/>
          <w:sz w:val="20"/>
          <w:szCs w:val="20"/>
        </w:rPr>
        <w:br/>
      </w:r>
      <w:r w:rsidR="0065112F">
        <w:rPr>
          <w:rFonts w:ascii="Tahoma" w:hAnsi="Tahoma" w:cs="Tahoma"/>
          <w:b/>
          <w:bCs/>
          <w:sz w:val="20"/>
          <w:szCs w:val="20"/>
        </w:rPr>
        <w:br/>
      </w:r>
      <w:r w:rsidR="00922BE1" w:rsidRPr="00922BE1">
        <w:rPr>
          <w:rFonts w:ascii="FreesiaUPC" w:hAnsi="FreesiaUPC" w:cs="FreesiaUPC"/>
          <w:b/>
          <w:bCs/>
          <w:color w:val="FFFF00"/>
          <w:sz w:val="48"/>
          <w:szCs w:val="48"/>
          <w:shd w:val="clear" w:color="auto" w:fill="C00000"/>
          <w14:shadow w14:blurRad="50800" w14:dist="50800" w14:dir="5400000" w14:sx="0" w14:sy="0" w14:kx="0" w14:ky="0" w14:algn="ctr">
            <w14:schemeClr w14:val="tx1">
              <w14:lumMod w14:val="65000"/>
              <w14:lumOff w14:val="35000"/>
            </w14:schemeClr>
          </w14:shadow>
          <w14:textOutline w14:w="9525" w14:cap="rnd" w14:cmpd="sng" w14:algn="ctr">
            <w14:noFill/>
            <w14:prstDash w14:val="solid"/>
            <w14:bevel/>
          </w14:textOutline>
        </w:rPr>
        <w:t>*</w:t>
      </w:r>
      <w:r w:rsidR="00922BE1" w:rsidRPr="00922BE1">
        <w:rPr>
          <w:rFonts w:ascii="FreesiaUPC" w:hAnsi="FreesiaUPC" w:cs="FreesiaUPC" w:hint="cs"/>
          <w:b/>
          <w:bCs/>
          <w:color w:val="FFFF00"/>
          <w:sz w:val="59"/>
          <w:szCs w:val="59"/>
          <w:shd w:val="clear" w:color="auto" w:fill="C00000"/>
          <w:cs/>
          <w14:shadow w14:blurRad="50800" w14:dist="50800" w14:dir="5400000" w14:sx="0" w14:sy="0" w14:kx="0" w14:ky="0" w14:algn="ctr">
            <w14:schemeClr w14:val="tx1">
              <w14:lumMod w14:val="65000"/>
              <w14:lumOff w14:val="35000"/>
            </w14:schemeClr>
          </w14:shadow>
          <w14:textOutline w14:w="9525" w14:cap="rnd" w14:cmpd="sng" w14:algn="ctr">
            <w14:noFill/>
            <w14:prstDash w14:val="solid"/>
            <w14:bevel/>
          </w14:textOutline>
        </w:rPr>
        <w:t>ปรับ</w:t>
      </w:r>
      <w:r w:rsidR="0065112F" w:rsidRPr="00922BE1">
        <w:rPr>
          <w:rFonts w:ascii="FreesiaUPC" w:hAnsi="FreesiaUPC" w:cs="FreesiaUPC" w:hint="cs"/>
          <w:b/>
          <w:bCs/>
          <w:color w:val="FFFF00"/>
          <w:sz w:val="59"/>
          <w:szCs w:val="59"/>
          <w:shd w:val="clear" w:color="auto" w:fill="C00000"/>
          <w:cs/>
          <w14:shadow w14:blurRad="50800" w14:dist="50800" w14:dir="5400000" w14:sx="0" w14:sy="0" w14:kx="0" w14:ky="0" w14:algn="ctr">
            <w14:schemeClr w14:val="tx1">
              <w14:lumMod w14:val="65000"/>
              <w14:lumOff w14:val="35000"/>
            </w14:schemeClr>
          </w14:shadow>
          <w14:textOutline w14:w="9525" w14:cap="rnd" w14:cmpd="sng" w14:algn="ctr">
            <w14:noFill/>
            <w14:prstDash w14:val="solid"/>
            <w14:bevel/>
          </w14:textOutline>
        </w:rPr>
        <w:t>โปรแกรมเฉพาะช่วงเดินทาง เดือน กรกฎาคม เท่านั้น</w:t>
      </w:r>
      <w:r w:rsidR="0065112F" w:rsidRPr="00922BE1">
        <w:rPr>
          <w:rFonts w:ascii="FreesiaUPC" w:hAnsi="FreesiaUPC" w:cs="FreesiaUPC" w:hint="cs"/>
          <w:b/>
          <w:bCs/>
          <w:color w:val="FFFF00"/>
          <w:sz w:val="48"/>
          <w:szCs w:val="48"/>
          <w:shd w:val="clear" w:color="auto" w:fill="C00000"/>
          <w:cs/>
          <w14:shadow w14:blurRad="50800" w14:dist="50800" w14:dir="5400000" w14:sx="0" w14:sy="0" w14:kx="0" w14:ky="0" w14:algn="ctr">
            <w14:schemeClr w14:val="tx1">
              <w14:lumMod w14:val="65000"/>
              <w14:lumOff w14:val="35000"/>
            </w14:schemeClr>
          </w14:shadow>
          <w14:textOutline w14:w="9525" w14:cap="rnd" w14:cmpd="sng" w14:algn="ctr">
            <w14:noFill/>
            <w14:prstDash w14:val="solid"/>
            <w14:bevel/>
          </w14:textOutline>
        </w:rPr>
        <w:t>*</w:t>
      </w:r>
    </w:p>
    <w:p w:rsidR="0065112F" w:rsidRPr="002A0948" w:rsidRDefault="0065112F" w:rsidP="00922BE1">
      <w:pPr>
        <w:shd w:val="clear" w:color="auto" w:fill="92D050"/>
        <w:ind w:left="1440" w:hanging="1440"/>
        <w:rPr>
          <w:rFonts w:ascii="Tahoma" w:hAnsi="Tahoma" w:cs="Tahoma"/>
          <w:spacing w:val="-10"/>
          <w:sz w:val="20"/>
          <w:szCs w:val="20"/>
          <w:cs/>
        </w:rPr>
      </w:pPr>
      <w:r>
        <w:rPr>
          <w:rFonts w:ascii="Tahoma" w:hAnsi="Tahoma" w:cs="Tahoma"/>
          <w:b/>
          <w:bCs/>
          <w:sz w:val="20"/>
          <w:szCs w:val="20"/>
          <w:cs/>
        </w:rPr>
        <w:t>วันแรก</w:t>
      </w:r>
      <w:r w:rsidRPr="002A0948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สนามบินดอนเมือง </w:t>
      </w:r>
      <w:r>
        <w:rPr>
          <w:rFonts w:ascii="Tahoma" w:hAnsi="Tahoma" w:cs="Tahoma"/>
          <w:b/>
          <w:bCs/>
          <w:sz w:val="20"/>
          <w:szCs w:val="20"/>
          <w:cs/>
        </w:rPr>
        <w:t>–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2A0948">
        <w:rPr>
          <w:rFonts w:ascii="Tahoma" w:eastAsia="Cordia New" w:hAnsi="Tahoma" w:cs="Tahoma"/>
          <w:b/>
          <w:bCs/>
          <w:sz w:val="20"/>
          <w:szCs w:val="20"/>
          <w:cs/>
        </w:rPr>
        <w:t>สนามบินเถาหยวน – เ</w:t>
      </w:r>
      <w:r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มืองหนานโถว </w:t>
      </w:r>
      <w:r w:rsidRPr="002A0948">
        <w:rPr>
          <w:rFonts w:ascii="Tahoma" w:hAnsi="Tahoma" w:cs="Tahoma"/>
          <w:b/>
          <w:bCs/>
          <w:spacing w:val="-10"/>
          <w:sz w:val="20"/>
          <w:szCs w:val="20"/>
          <w:cs/>
        </w:rPr>
        <w:t>– ล่องเรือทะเลสาบสุริยัน จันทรา</w:t>
      </w:r>
      <w:r w:rsidRPr="002A0948">
        <w:rPr>
          <w:rFonts w:ascii="Tahoma" w:hAnsi="Tahoma" w:cs="Tahoma"/>
          <w:spacing w:val="-10"/>
          <w:sz w:val="20"/>
          <w:szCs w:val="20"/>
          <w:cs/>
        </w:rPr>
        <w:t xml:space="preserve"> – </w:t>
      </w:r>
      <w:r w:rsidRPr="002A0948">
        <w:rPr>
          <w:rFonts w:ascii="Tahoma" w:eastAsia="Cordia New" w:hAnsi="Tahoma" w:cs="Tahoma"/>
          <w:b/>
          <w:bCs/>
          <w:sz w:val="20"/>
          <w:szCs w:val="20"/>
          <w:cs/>
        </w:rPr>
        <w:t xml:space="preserve">วัดพระถังซัมจั๋ง </w:t>
      </w:r>
      <w:r>
        <w:rPr>
          <w:rFonts w:ascii="Tahoma" w:hAnsi="Tahoma" w:cs="Tahoma"/>
          <w:b/>
          <w:bCs/>
          <w:spacing w:val="-6"/>
          <w:sz w:val="20"/>
          <w:szCs w:val="20"/>
          <w:cs/>
        </w:rPr>
        <w:t>–</w:t>
      </w:r>
      <w:r w:rsidRPr="002A0948">
        <w:rPr>
          <w:rFonts w:ascii="Tahoma" w:hAnsi="Tahoma" w:cs="Tahoma"/>
          <w:b/>
          <w:bCs/>
          <w:spacing w:val="-6"/>
          <w:sz w:val="20"/>
          <w:szCs w:val="20"/>
          <w:cs/>
        </w:rPr>
        <w:t xml:space="preserve"> วัดเหวินหวู่</w:t>
      </w:r>
      <w:r w:rsidRPr="002A0948">
        <w:rPr>
          <w:rFonts w:ascii="Tahoma" w:eastAsia="Cordia New" w:hAnsi="Tahoma" w:cs="Tahoma"/>
          <w:sz w:val="20"/>
          <w:szCs w:val="20"/>
          <w:cs/>
        </w:rPr>
        <w:t xml:space="preserve"> –</w:t>
      </w:r>
      <w:r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 </w:t>
      </w:r>
      <w:r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>เมือง</w:t>
      </w:r>
      <w:r w:rsidRPr="000918B9">
        <w:rPr>
          <w:rFonts w:ascii="Tahoma" w:eastAsia="Cordia New" w:hAnsi="Tahoma" w:cs="Tahoma" w:hint="cs"/>
          <w:b/>
          <w:bCs/>
          <w:sz w:val="20"/>
          <w:szCs w:val="20"/>
          <w:cs/>
        </w:rPr>
        <w:t>ไทจง</w:t>
      </w:r>
      <w:r w:rsidRPr="000918B9">
        <w:rPr>
          <w:rFonts w:ascii="Tahoma" w:hAnsi="Tahoma" w:cs="Tahoma" w:hint="cs"/>
          <w:b/>
          <w:bCs/>
          <w:spacing w:val="-10"/>
          <w:sz w:val="20"/>
          <w:szCs w:val="20"/>
          <w:cs/>
        </w:rPr>
        <w:t xml:space="preserve"> </w:t>
      </w:r>
      <w:r w:rsidRPr="000918B9">
        <w:rPr>
          <w:rFonts w:ascii="Tahoma" w:hAnsi="Tahoma" w:cs="Tahoma"/>
          <w:b/>
          <w:bCs/>
          <w:spacing w:val="-10"/>
          <w:sz w:val="20"/>
          <w:szCs w:val="20"/>
          <w:cs/>
        </w:rPr>
        <w:t>–</w:t>
      </w:r>
      <w:r>
        <w:rPr>
          <w:rFonts w:ascii="Tahoma" w:hAnsi="Tahoma" w:cs="Tahoma" w:hint="cs"/>
          <w:b/>
          <w:bCs/>
          <w:spacing w:val="-10"/>
          <w:sz w:val="20"/>
          <w:szCs w:val="20"/>
          <w:cs/>
        </w:rPr>
        <w:t xml:space="preserve"> ฟงเจี่</w:t>
      </w:r>
      <w:r w:rsidRPr="000918B9">
        <w:rPr>
          <w:rFonts w:ascii="Tahoma" w:hAnsi="Tahoma" w:cs="Tahoma" w:hint="cs"/>
          <w:b/>
          <w:bCs/>
          <w:spacing w:val="-10"/>
          <w:sz w:val="20"/>
          <w:szCs w:val="20"/>
          <w:cs/>
        </w:rPr>
        <w:t>ยไนท์มาร์เก็ต</w:t>
      </w:r>
    </w:p>
    <w:p w:rsidR="0065112F" w:rsidRPr="00F262F0" w:rsidRDefault="0065112F" w:rsidP="0065112F">
      <w:pPr>
        <w:ind w:left="1418" w:hanging="1418"/>
        <w:jc w:val="thaiDistribute"/>
        <w:rPr>
          <w:rFonts w:ascii="Tahoma" w:hAnsi="Tahoma" w:cs="Tahoma"/>
          <w:color w:val="FF0000"/>
          <w:spacing w:val="-6"/>
          <w:sz w:val="20"/>
          <w:szCs w:val="20"/>
          <w:highlight w:val="yellow"/>
        </w:rPr>
      </w:pPr>
      <w:r>
        <w:rPr>
          <w:rFonts w:ascii="Tahoma" w:hAnsi="Tahoma" w:cs="Tahoma" w:hint="cs"/>
          <w:b/>
          <w:bCs/>
          <w:sz w:val="20"/>
          <w:szCs w:val="20"/>
          <w:cs/>
        </w:rPr>
        <w:t>0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3.</w:t>
      </w:r>
      <w:r>
        <w:rPr>
          <w:rFonts w:ascii="Tahoma" w:hAnsi="Tahoma" w:cs="Tahoma" w:hint="cs"/>
          <w:b/>
          <w:bCs/>
          <w:sz w:val="20"/>
          <w:szCs w:val="20"/>
          <w:cs/>
        </w:rPr>
        <w:t>3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0 น.</w:t>
      </w:r>
      <w:r w:rsidRPr="0075283B">
        <w:rPr>
          <w:rFonts w:ascii="Tahoma" w:hAnsi="Tahoma" w:cs="Tahoma"/>
          <w:sz w:val="20"/>
          <w:szCs w:val="20"/>
          <w:cs/>
        </w:rPr>
        <w:tab/>
        <w:t xml:space="preserve">นัดหมายคณะพร้อมกัน ณ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ท่าอากาศยานดอนเมือง</w:t>
      </w:r>
      <w:r w:rsidRPr="0075283B">
        <w:rPr>
          <w:rFonts w:ascii="Tahoma" w:hAnsi="Tahoma" w:cs="Tahoma"/>
          <w:sz w:val="20"/>
          <w:szCs w:val="20"/>
          <w:cs/>
        </w:rPr>
        <w:t xml:space="preserve"> ชั้น 3 แถว 6 สายการบินนกสกู๊ต ซึ่งจะมีเจ้าหน้าที่คอยต้อนรับ และบริการช่วยเหลือเรื่องของกระเป๋าเดินทาง พร้อมทั้งเช็คอินรับ</w:t>
      </w:r>
      <w:r w:rsidRPr="0075283B">
        <w:rPr>
          <w:rFonts w:ascii="Tahoma" w:hAnsi="Tahoma" w:cs="Tahoma"/>
          <w:spacing w:val="-6"/>
          <w:sz w:val="20"/>
          <w:szCs w:val="20"/>
          <w:cs/>
        </w:rPr>
        <w:t>บัตรที่นั่งบนเครื่องบิน</w:t>
      </w:r>
      <w:r w:rsidRPr="0075283B">
        <w:rPr>
          <w:rFonts w:ascii="Tahoma" w:hAnsi="Tahoma" w:cs="Tahoma"/>
          <w:spacing w:val="-6"/>
          <w:sz w:val="20"/>
          <w:szCs w:val="20"/>
        </w:rPr>
        <w:t xml:space="preserve"> </w:t>
      </w:r>
    </w:p>
    <w:p w:rsidR="0065112F" w:rsidRPr="0075283B" w:rsidRDefault="0065112F" w:rsidP="0065112F">
      <w:pPr>
        <w:ind w:left="1418" w:hanging="1396"/>
        <w:jc w:val="thaiDistribute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>06.</w:t>
      </w:r>
      <w:r>
        <w:rPr>
          <w:rFonts w:ascii="Tahoma" w:hAnsi="Tahoma" w:cs="Tahoma"/>
          <w:b/>
          <w:bCs/>
          <w:sz w:val="20"/>
          <w:szCs w:val="20"/>
        </w:rPr>
        <w:t>05</w:t>
      </w:r>
      <w:r w:rsidRPr="0075283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น.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Pr="0075283B">
        <w:rPr>
          <w:rFonts w:ascii="Tahoma" w:hAnsi="Tahoma" w:cs="Tahoma"/>
          <w:sz w:val="20"/>
          <w:szCs w:val="20"/>
          <w:cs/>
        </w:rPr>
        <w:t xml:space="preserve">บินลัดฟ้าสู่ประเทศไต้หวันโดย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สายการบินนกสกู๊ต</w:t>
      </w:r>
      <w:r w:rsidRPr="0075283B">
        <w:rPr>
          <w:rFonts w:ascii="Tahoma" w:hAnsi="Tahoma" w:cs="Tahoma"/>
          <w:sz w:val="20"/>
          <w:szCs w:val="20"/>
          <w:cs/>
        </w:rPr>
        <w:t xml:space="preserve"> เที่ยวบินที่ </w:t>
      </w:r>
      <w:r w:rsidRPr="0075283B">
        <w:rPr>
          <w:rFonts w:ascii="Tahoma" w:hAnsi="Tahoma" w:cs="Tahoma"/>
          <w:b/>
          <w:bCs/>
          <w:sz w:val="20"/>
          <w:szCs w:val="20"/>
        </w:rPr>
        <w:t>XW182 (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ไม่มีบริการอาหาร และเครื่องดื่นบนเครื่อง) (ใช้ระยะเวลาบิน 4 ชั่วโมงโดยประมาณ) </w:t>
      </w:r>
    </w:p>
    <w:p w:rsidR="0065112F" w:rsidRPr="0075283B" w:rsidRDefault="0065112F" w:rsidP="0065112F">
      <w:pPr>
        <w:ind w:left="1440" w:hanging="22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>** (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สายการบินนกสกู๊ตจะมีการปรับเปลี่ยนเวลาการเดินทาง ตามตารางของสายการบิน ดังนั้น โปรดตรวจสอบรายละเอียดวันเดินทางของท่านกับเจ้าหน้าที่อีกครั้ง)</w:t>
      </w: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 xml:space="preserve"> **</w:t>
      </w:r>
    </w:p>
    <w:p w:rsidR="0065112F" w:rsidRPr="0075283B" w:rsidRDefault="0065112F" w:rsidP="0065112F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10.3</w:t>
      </w:r>
      <w:r w:rsidRPr="0075283B">
        <w:rPr>
          <w:rFonts w:ascii="Tahoma" w:hAnsi="Tahoma" w:cs="Tahoma"/>
          <w:b/>
          <w:bCs/>
          <w:sz w:val="20"/>
          <w:szCs w:val="20"/>
        </w:rPr>
        <w:t>5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Pr="0075283B">
        <w:rPr>
          <w:rFonts w:ascii="Tahoma" w:hAnsi="Tahoma" w:cs="Tahoma"/>
          <w:sz w:val="20"/>
          <w:szCs w:val="20"/>
          <w:cs/>
        </w:rPr>
        <w:t xml:space="preserve">เดินทางถึง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สนามบินเถาหยวน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ณ ประเทศไต้หวัน หลังจากผ่านขั้นตอนของด่านศุลกากร พร้อมรับกระเป๋าสัมภาระแล้วนั้น</w:t>
      </w:r>
      <w:r w:rsidRPr="0075283B">
        <w:rPr>
          <w:rFonts w:ascii="Tahoma" w:hAnsi="Tahoma" w:cs="Tahoma"/>
          <w:sz w:val="20"/>
          <w:szCs w:val="20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นำคณะเดินทางสู่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เมืองหนานโถว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B7041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(</w:t>
      </w:r>
      <w:proofErr w:type="spellStart"/>
      <w:r w:rsidRPr="00B70418">
        <w:rPr>
          <w:rFonts w:ascii="Tahoma" w:hAnsi="Tahoma" w:cs="Tahoma"/>
          <w:b/>
          <w:bCs/>
          <w:color w:val="FF0000"/>
          <w:sz w:val="20"/>
          <w:szCs w:val="20"/>
        </w:rPr>
        <w:t>Nantou</w:t>
      </w:r>
      <w:proofErr w:type="spellEnd"/>
      <w:r w:rsidRPr="00B70418">
        <w:rPr>
          <w:rFonts w:ascii="Tahoma" w:hAnsi="Tahoma" w:cs="Tahoma"/>
          <w:b/>
          <w:bCs/>
          <w:color w:val="FF0000"/>
          <w:sz w:val="20"/>
          <w:szCs w:val="20"/>
        </w:rPr>
        <w:t>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โดยรถโค้ชปรับอากาศ ซึ่ง เมืองหนานโถว ถือได้ว่าเป็นมณฑลที่ใหญ่ที่สุดของประเทศไต้หวัน</w:t>
      </w:r>
      <w:r w:rsidRPr="0075283B">
        <w:rPr>
          <w:rFonts w:ascii="Tahoma" w:hAnsi="Tahoma" w:cs="Tahoma"/>
          <w:sz w:val="20"/>
          <w:szCs w:val="20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และได้รับการตั้งชื่อเล่นว่า </w:t>
      </w:r>
      <w:r w:rsidRPr="0075283B">
        <w:rPr>
          <w:rFonts w:ascii="Tahoma" w:hAnsi="Tahoma" w:cs="Tahoma"/>
          <w:sz w:val="20"/>
          <w:szCs w:val="20"/>
        </w:rPr>
        <w:t>Mother Earth of Taiwan (</w:t>
      </w:r>
      <w:r w:rsidRPr="0075283B">
        <w:rPr>
          <w:rFonts w:ascii="Tahoma" w:hAnsi="Tahoma" w:cs="Tahoma"/>
          <w:sz w:val="20"/>
          <w:szCs w:val="20"/>
          <w:cs/>
        </w:rPr>
        <w:t>แผ่นดินแม่แห่งไต้หวัน)</w:t>
      </w:r>
    </w:p>
    <w:p w:rsidR="0065112F" w:rsidRDefault="0065112F" w:rsidP="0065112F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  <w:r w:rsidRPr="0075283B">
        <w:rPr>
          <w:rFonts w:ascii="Tahoma" w:eastAsia="MS PGothic" w:hAnsi="Tahoma" w:cs="Tahoma"/>
          <w:noProof/>
          <w:color w:val="000000"/>
          <w:sz w:val="20"/>
          <w:szCs w:val="20"/>
          <w:cs/>
        </w:rPr>
        <w:t xml:space="preserve">         </w:t>
      </w:r>
      <w:r>
        <w:rPr>
          <w:rFonts w:ascii="Tahoma" w:eastAsia="MS PGothic" w:hAnsi="Tahoma" w:cs="Tahoma"/>
          <w:noProof/>
          <w:color w:val="000000"/>
          <w:sz w:val="20"/>
          <w:szCs w:val="20"/>
        </w:rPr>
        <w:tab/>
      </w:r>
      <w:r w:rsidRPr="0075283B">
        <w:rPr>
          <w:rFonts w:ascii="Tahoma" w:hAnsi="Tahoma" w:cs="Tahoma"/>
          <w:color w:val="000000"/>
          <w:sz w:val="20"/>
          <w:szCs w:val="20"/>
          <w:cs/>
        </w:rPr>
        <w:t>นำท่านลงเรือสำหรับคณะ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ล่องทะเลสาบสุริยัน จันทรา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B7041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(</w:t>
      </w:r>
      <w:r w:rsidRPr="00B70418">
        <w:rPr>
          <w:rFonts w:ascii="Tahoma" w:hAnsi="Tahoma" w:cs="Tahoma"/>
          <w:b/>
          <w:bCs/>
          <w:color w:val="FF0000"/>
          <w:sz w:val="20"/>
          <w:szCs w:val="20"/>
        </w:rPr>
        <w:t>Sun Moon Lake)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เป็นสถานที่ท่องเที่ยวอีกจุดหนึ่งที่เป็นที่นิยมของชาวไต้หวัน รอบๆ ทะเลสาบแห่งนี้จะมีจุดสำคัญที่ท่องเที่ยวมากมาย ทะเลสาบแห่งนี้มีความยาวถึง </w:t>
      </w:r>
      <w:r w:rsidRPr="0075283B">
        <w:rPr>
          <w:rFonts w:ascii="Tahoma" w:hAnsi="Tahoma" w:cs="Tahoma"/>
          <w:color w:val="000000"/>
          <w:sz w:val="20"/>
          <w:szCs w:val="20"/>
        </w:rPr>
        <w:t xml:space="preserve">33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กิโลเมตร นำท่านล่องเรือชมบรรยากาศและชมเกาะที่เล็กที่สุดในโลก </w:t>
      </w:r>
      <w:r>
        <w:rPr>
          <w:rFonts w:ascii="Tahoma" w:hAnsi="Tahoma" w:cs="Tahoma" w:hint="cs"/>
          <w:color w:val="000000"/>
          <w:sz w:val="20"/>
          <w:szCs w:val="20"/>
          <w:cs/>
        </w:rPr>
        <w:t>และ</w:t>
      </w:r>
      <w:r w:rsidRPr="0075283B">
        <w:rPr>
          <w:rFonts w:ascii="Tahoma" w:hAnsi="Tahoma" w:cs="Tahoma"/>
          <w:sz w:val="20"/>
          <w:szCs w:val="20"/>
          <w:cs/>
          <w:lang w:eastAsia="zh-CN"/>
        </w:rPr>
        <w:t>นำคณะนมัสการพระอัฐิของพระถังซัมจั๋งที่</w:t>
      </w:r>
      <w:r w:rsidRPr="0075283B">
        <w:rPr>
          <w:rFonts w:ascii="Tahoma" w:hAnsi="Tahoma" w:cs="Tahoma"/>
          <w:b/>
          <w:bCs/>
          <w:color w:val="008000"/>
          <w:sz w:val="20"/>
          <w:szCs w:val="20"/>
          <w:cs/>
          <w:lang w:eastAsia="zh-CN"/>
        </w:rPr>
        <w:t xml:space="preserve">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>วัดพระถังซัมจั๋ง</w:t>
      </w:r>
      <w:r w:rsidRPr="0075283B">
        <w:rPr>
          <w:rFonts w:ascii="Tahoma" w:hAnsi="Tahoma" w:cs="Tahoma"/>
          <w:color w:val="FF0000"/>
          <w:sz w:val="20"/>
          <w:szCs w:val="20"/>
          <w:cs/>
          <w:lang w:eastAsia="zh-CN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  <w:lang w:eastAsia="zh-CN"/>
        </w:rPr>
        <w:t>ที่อันเชิญมาจากชมพูทวีป</w:t>
      </w:r>
      <w:r w:rsidRPr="0075283B">
        <w:rPr>
          <w:rFonts w:ascii="Tahoma" w:hAnsi="Tahoma" w:cs="Tahoma"/>
          <w:color w:val="000000"/>
          <w:sz w:val="20"/>
          <w:szCs w:val="20"/>
          <w:cs/>
          <w:lang w:eastAsia="zh-CN"/>
        </w:rPr>
        <w:t xml:space="preserve"> </w:t>
      </w:r>
    </w:p>
    <w:p w:rsidR="0065112F" w:rsidRDefault="0065112F" w:rsidP="0065112F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ab/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color w:val="0000FF"/>
          <w:sz w:val="20"/>
          <w:szCs w:val="20"/>
          <w:lang w:eastAsia="zh-CN"/>
        </w:rPr>
      </w:pPr>
      <w:r w:rsidRPr="0075283B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38F51FC0" wp14:editId="2ECFDF72">
            <wp:simplePos x="0" y="0"/>
            <wp:positionH relativeFrom="column">
              <wp:posOffset>914400</wp:posOffset>
            </wp:positionH>
            <wp:positionV relativeFrom="paragraph">
              <wp:posOffset>9525</wp:posOffset>
            </wp:positionV>
            <wp:extent cx="358140" cy="3581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กรณีถ้าทะเลสาบสุริยัน-จันทรา ทำการปิดไม่ให้ทำการล่องเรือ ทางบ</w:t>
      </w:r>
      <w:r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ริษัทจะทำการคืนเงินประมาณท่านละ 50</w:t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</w:t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lang w:eastAsia="zh-CN"/>
        </w:rPr>
        <w:t>NTD</w:t>
      </w:r>
      <w:r w:rsidRPr="0075283B">
        <w:rPr>
          <w:rFonts w:ascii="Tahoma" w:hAnsi="Tahoma" w:cs="Tahoma"/>
          <w:color w:val="0000FF"/>
          <w:sz w:val="20"/>
          <w:szCs w:val="20"/>
          <w:cs/>
          <w:lang w:eastAsia="zh-CN"/>
        </w:rPr>
        <w:t xml:space="preserve"> </w:t>
      </w:r>
    </w:p>
    <w:p w:rsidR="0065112F" w:rsidRPr="0075283B" w:rsidRDefault="0065112F" w:rsidP="0065112F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cs/>
        </w:rPr>
      </w:pPr>
    </w:p>
    <w:p w:rsidR="0065112F" w:rsidRPr="0075283B" w:rsidRDefault="0065112F" w:rsidP="0065112F">
      <w:pPr>
        <w:ind w:left="1440" w:hanging="1440"/>
        <w:jc w:val="thaiDistribute"/>
        <w:rPr>
          <w:rFonts w:ascii="Tahoma" w:hAnsi="Tahoma" w:cs="Tahoma"/>
          <w:sz w:val="20"/>
          <w:szCs w:val="20"/>
          <w:lang w:eastAsia="zh-CN"/>
        </w:rPr>
      </w:pPr>
    </w:p>
    <w:p w:rsidR="0065112F" w:rsidRPr="0075283B" w:rsidRDefault="0065112F" w:rsidP="0065112F">
      <w:pPr>
        <w:ind w:left="1440" w:hanging="1440"/>
        <w:jc w:val="thaiDistribute"/>
        <w:rPr>
          <w:rFonts w:ascii="Tahoma" w:hAnsi="Tahoma" w:cs="Tahoma"/>
          <w:sz w:val="20"/>
          <w:szCs w:val="20"/>
          <w:lang w:eastAsia="zh-CN"/>
        </w:rPr>
      </w:pPr>
      <w:r w:rsidRPr="0075283B"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77BBD1F5" wp14:editId="7B729105">
            <wp:extent cx="6647815" cy="36195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50818386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2F" w:rsidRPr="0075283B" w:rsidRDefault="0065112F" w:rsidP="0065112F">
      <w:pPr>
        <w:ind w:left="1440" w:hanging="1440"/>
        <w:jc w:val="thaiDistribute"/>
        <w:rPr>
          <w:rFonts w:ascii="Tahoma" w:hAnsi="Tahoma" w:cs="Tahoma"/>
          <w:sz w:val="20"/>
          <w:szCs w:val="20"/>
          <w:lang w:eastAsia="zh-CN"/>
        </w:rPr>
      </w:pPr>
    </w:p>
    <w:p w:rsidR="0065112F" w:rsidRPr="0075283B" w:rsidRDefault="0065112F" w:rsidP="0065112F">
      <w:pPr>
        <w:jc w:val="thaiDistribute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7532781B" wp14:editId="2C36976D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2381250" cy="15875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766357195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12F" w:rsidRPr="00462E1A" w:rsidRDefault="0065112F" w:rsidP="0065112F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455BEE90" wp14:editId="72DBEC77">
            <wp:extent cx="361950" cy="361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E1A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แวะพักเหนื่อย หาของอร่อยกิน แนะนำไข่ต้มใบชาสูตรอาม่า ถือเป็นของกินอึกหนึ่งอย่างที่ควรค่าแก่การไปลิ้มลอง ด้วยสูตรเฉพาะตัวของอาม่า และขั้นตอนที่พิถีพิถันในทุกขั้นตอน ตั้งแต่การต้มไข่ที่อาม่าจะต้มพร้อมกับสมุนไพรต่างๆ รวมถึงเห็ดหลินจือ ทำให้เมื่อกัดไปคำแรกจะได้กินหอมของสมุนไพรพร้อมกับรสเค็มนิดหน่อยของตัวซอส รวมๆแล้วเข้ากันและอร่อยสุด ร้านอาม่าเป็นร้านเดียวที่ได้รับอนุญาตให้สามารถเปิดขายได้บนเกาะ และมีสาขาที่นี่ที่เดียวเท่านั้น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</w:p>
    <w:p w:rsidR="0065112F" w:rsidRPr="0075283B" w:rsidRDefault="0065112F" w:rsidP="0065112F">
      <w:pPr>
        <w:jc w:val="thaiDistribute"/>
        <w:rPr>
          <w:rFonts w:ascii="Tahoma" w:eastAsia="MS PGothic" w:hAnsi="Tahoma" w:cs="Tahoma"/>
          <w:noProof/>
          <w:color w:val="000000"/>
          <w:sz w:val="20"/>
          <w:szCs w:val="20"/>
        </w:rPr>
      </w:pPr>
    </w:p>
    <w:p w:rsidR="0065112F" w:rsidRPr="0075283B" w:rsidRDefault="0065112F" w:rsidP="0065112F">
      <w:pPr>
        <w:shd w:val="clear" w:color="auto" w:fill="FFFFFF" w:themeFill="background1"/>
        <w:ind w:left="851" w:right="40" w:hanging="851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บริการอาหารกลางวัน 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ด้วยเมนูแซนวิช + ชาไต้หวัน</w:t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 (</w:t>
      </w:r>
      <w:r>
        <w:rPr>
          <w:rFonts w:ascii="Tahoma" w:hAnsi="Tahoma" w:cs="Tahoma" w:hint="cs"/>
          <w:b/>
          <w:bCs/>
          <w:color w:val="0000FF"/>
          <w:spacing w:val="-4"/>
          <w:sz w:val="20"/>
          <w:szCs w:val="20"/>
          <w:cs/>
        </w:rPr>
        <w:t>1</w:t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>)</w:t>
      </w:r>
    </w:p>
    <w:p w:rsidR="0065112F" w:rsidRDefault="0065112F" w:rsidP="0065112F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บ่าย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ab/>
      </w:r>
      <w:r w:rsidRPr="0075283B">
        <w:rPr>
          <w:rFonts w:ascii="Tahoma" w:hAnsi="Tahoma" w:cs="Tahoma"/>
          <w:color w:val="000000"/>
          <w:sz w:val="20"/>
          <w:szCs w:val="20"/>
          <w:cs/>
          <w:lang w:eastAsia="zh-CN"/>
        </w:rPr>
        <w:t>นำท่านนมัสการสิ่งศักดิ์สิทธิ์ที่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วัดเหวินหวู่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 xml:space="preserve"> (</w:t>
      </w:r>
      <w:r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>Wen Wu Temple)</w:t>
      </w:r>
      <w:r w:rsidRPr="0075283B">
        <w:rPr>
          <w:rFonts w:ascii="Tahoma" w:hAnsi="Tahoma" w:cs="Tahoma"/>
          <w:color w:val="FF0000"/>
          <w:sz w:val="20"/>
          <w:szCs w:val="20"/>
          <w:cs/>
          <w:lang w:eastAsia="zh-CN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zh-CN"/>
        </w:rPr>
        <w:t xml:space="preserve">หรืออีกหนึ่งชื่อเรียกที่รู้จักกันในนาม วัดกวนอู เป็นวัดที่มีชื่อเสียงอีกหนึ่งแห่งของไต้หวัน ตั้งอยู่ที่เมืองหนานโถว </w:t>
      </w:r>
      <w:r w:rsidRPr="00BF1C6D">
        <w:rPr>
          <w:rFonts w:ascii="Tahoma" w:hAnsi="Tahoma" w:cs="Tahoma" w:hint="cs"/>
          <w:b/>
          <w:bCs/>
          <w:color w:val="FF00FF"/>
          <w:sz w:val="20"/>
          <w:szCs w:val="20"/>
          <w:cs/>
          <w:lang w:eastAsia="zh-CN"/>
        </w:rPr>
        <w:t>เป็นที่ประดิษฐานรูปปั้นของศาสดาขงจื้อ (เทพเจ้าแห่งปัญญา)</w:t>
      </w:r>
      <w:r w:rsidRPr="00BF1C6D">
        <w:rPr>
          <w:rFonts w:ascii="Tahoma" w:hAnsi="Tahoma" w:cs="Tahoma"/>
          <w:b/>
          <w:bCs/>
          <w:color w:val="FF00FF"/>
          <w:sz w:val="20"/>
          <w:szCs w:val="20"/>
          <w:cs/>
          <w:lang w:eastAsia="zh-CN"/>
        </w:rPr>
        <w:t xml:space="preserve"> </w:t>
      </w:r>
      <w:r w:rsidRPr="00BF1C6D">
        <w:rPr>
          <w:rFonts w:ascii="Tahoma" w:hAnsi="Tahoma" w:cs="Tahoma" w:hint="cs"/>
          <w:b/>
          <w:bCs/>
          <w:color w:val="FF00FF"/>
          <w:sz w:val="20"/>
          <w:szCs w:val="20"/>
          <w:cs/>
          <w:lang w:eastAsia="zh-CN"/>
        </w:rPr>
        <w:t>และเทพกวนอู</w:t>
      </w:r>
      <w:r w:rsidRPr="00BF1C6D">
        <w:rPr>
          <w:rFonts w:ascii="Tahoma" w:hAnsi="Tahoma" w:cs="Tahoma"/>
          <w:b/>
          <w:bCs/>
          <w:color w:val="FF00FF"/>
          <w:sz w:val="20"/>
          <w:szCs w:val="20"/>
          <w:cs/>
          <w:lang w:eastAsia="zh-CN"/>
        </w:rPr>
        <w:t xml:space="preserve"> </w:t>
      </w:r>
      <w:r w:rsidRPr="00BF1C6D">
        <w:rPr>
          <w:rFonts w:ascii="Tahoma" w:hAnsi="Tahoma" w:cs="Tahoma" w:hint="cs"/>
          <w:b/>
          <w:bCs/>
          <w:color w:val="FF00FF"/>
          <w:sz w:val="20"/>
          <w:szCs w:val="20"/>
          <w:cs/>
          <w:lang w:eastAsia="zh-CN"/>
        </w:rPr>
        <w:t>(เทพเจ้าแห่งความซื่อสัตย์</w:t>
      </w:r>
      <w:r w:rsidRPr="00BF1C6D">
        <w:rPr>
          <w:rFonts w:ascii="Tahoma" w:hAnsi="Tahoma" w:cs="Tahoma"/>
          <w:b/>
          <w:bCs/>
          <w:color w:val="FF00FF"/>
          <w:kern w:val="96"/>
          <w:sz w:val="20"/>
          <w:szCs w:val="20"/>
        </w:rPr>
        <w:t>)</w:t>
      </w:r>
      <w:r>
        <w:rPr>
          <w:rFonts w:ascii="Tahoma" w:hAnsi="Tahoma" w:cs="Tahoma"/>
          <w:kern w:val="96"/>
          <w:sz w:val="20"/>
          <w:szCs w:val="20"/>
        </w:rPr>
        <w:t xml:space="preserve"> </w:t>
      </w:r>
      <w:r>
        <w:rPr>
          <w:rFonts w:ascii="Tahoma" w:hAnsi="Tahoma" w:cs="Tahoma" w:hint="cs"/>
          <w:kern w:val="96"/>
          <w:sz w:val="20"/>
          <w:szCs w:val="20"/>
          <w:cs/>
        </w:rPr>
        <w:t>เป็นที่นิยมในหมู่นักท่องเที่ยวและคนไต้หวัน หากใครที่ได้มาเยือนยังเมืองหนานโถว จะต้องไม่พลาดที่จะมาสักการะสิ่งศักดิ์สิทธิ์ ณ วัดแห่งนี้</w:t>
      </w:r>
    </w:p>
    <w:p w:rsidR="0065112F" w:rsidRPr="000A755C" w:rsidRDefault="0065112F" w:rsidP="0065112F">
      <w:pPr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</w:p>
    <w:p w:rsidR="0065112F" w:rsidRPr="00803DB5" w:rsidRDefault="0065112F" w:rsidP="0065112F">
      <w:pPr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 w:hint="cs"/>
          <w:noProof/>
          <w:kern w:val="96"/>
          <w:sz w:val="20"/>
          <w:szCs w:val="20"/>
        </w:rPr>
        <w:lastRenderedPageBreak/>
        <w:drawing>
          <wp:inline distT="0" distB="0" distL="0" distR="0" wp14:anchorId="7A0B8F7B" wp14:editId="288C646F">
            <wp:extent cx="6647815" cy="4431665"/>
            <wp:effectExtent l="0" t="0" r="63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652469686 (1)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2F" w:rsidRDefault="0065112F" w:rsidP="0065112F">
      <w:pPr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 w:hint="cs"/>
          <w:kern w:val="96"/>
          <w:sz w:val="20"/>
          <w:szCs w:val="20"/>
          <w:cs/>
        </w:rPr>
        <w:t xml:space="preserve">นำทุกท่านเยี่ยมชม ภายในวัดทุกท่านจะพบกับ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>สิงโตหินอ่อน 2 ตัว ตั้งอยู่ด้านหน้าของวัด มีมูลค่ามากถึง</w:t>
      </w:r>
      <w:r w:rsidRPr="00BF1C6D">
        <w:rPr>
          <w:rFonts w:ascii="Tahoma" w:hAnsi="Tahoma" w:cs="Tahoma"/>
          <w:b/>
          <w:bCs/>
          <w:color w:val="FF00FF"/>
          <w:kern w:val="96"/>
          <w:sz w:val="20"/>
          <w:szCs w:val="20"/>
          <w:cs/>
        </w:rPr>
        <w:t xml:space="preserve">1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>ล้านเหรียญไต้หวัน ซึ่งแสดงให้เห็นถึงพลังของความยิ่งใหญ่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65112F" w:rsidRPr="00803DB5" w:rsidRDefault="0065112F" w:rsidP="0065112F">
      <w:pPr>
        <w:jc w:val="thaiDistribute"/>
        <w:rPr>
          <w:rFonts w:ascii="Tahoma" w:hAnsi="Tahoma" w:cs="Tahoma"/>
          <w:kern w:val="96"/>
          <w:sz w:val="20"/>
          <w:szCs w:val="20"/>
          <w:cs/>
        </w:rPr>
      </w:pPr>
      <w:r>
        <w:rPr>
          <w:rFonts w:ascii="Tahoma" w:hAnsi="Tahoma" w:cs="Tahoma" w:hint="cs"/>
          <w:noProof/>
          <w:kern w:val="96"/>
          <w:sz w:val="20"/>
          <w:szCs w:val="20"/>
        </w:rPr>
        <w:drawing>
          <wp:inline distT="0" distB="0" distL="0" distR="0" wp14:anchorId="2CF5CED1" wp14:editId="6D0BEF41">
            <wp:extent cx="6647815" cy="3199130"/>
            <wp:effectExtent l="0" t="0" r="63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646662130 (1)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2F" w:rsidRDefault="0065112F" w:rsidP="0065112F">
      <w:pPr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65112F" w:rsidRPr="00BF1C6D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FF"/>
          <w:kern w:val="96"/>
          <w:sz w:val="20"/>
          <w:szCs w:val="20"/>
        </w:rPr>
      </w:pPr>
      <w:r>
        <w:rPr>
          <w:rFonts w:ascii="Tahoma" w:hAnsi="Tahoma" w:cs="Tahoma" w:hint="cs"/>
          <w:kern w:val="96"/>
          <w:sz w:val="20"/>
          <w:szCs w:val="20"/>
          <w:cs/>
        </w:rPr>
        <w:lastRenderedPageBreak/>
        <w:t xml:space="preserve">และหากทุกท่านหันหน้ามองไปยังด้านหน้าของวัด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>ทุกท่านสามารถชมวิวของทะเลสาบสุริยัน-จันทรา</w:t>
      </w:r>
      <w:r w:rsidRPr="00BF1C6D">
        <w:rPr>
          <w:rFonts w:ascii="Tahoma" w:hAnsi="Tahoma" w:cs="Tahoma"/>
          <w:b/>
          <w:bCs/>
          <w:color w:val="FF00FF"/>
          <w:kern w:val="96"/>
          <w:sz w:val="20"/>
          <w:szCs w:val="20"/>
        </w:rPr>
        <w:t xml:space="preserve">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 xml:space="preserve">เพราะวัดเหวิ่นหวู่ถือได้ว่าเป็นอีกหนึ่งจุดพิกัดที่สามารถชมวิวทะเลสาบได้อย่างสวยงาม 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65112F" w:rsidRDefault="0065112F" w:rsidP="0065112F">
      <w:pPr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 w:hint="cs"/>
          <w:noProof/>
          <w:kern w:val="96"/>
          <w:sz w:val="20"/>
          <w:szCs w:val="20"/>
        </w:rPr>
        <w:drawing>
          <wp:inline distT="0" distB="0" distL="0" distR="0" wp14:anchorId="7DE68DD1" wp14:editId="10DB78D9">
            <wp:extent cx="6647815" cy="35623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utterstock_740309119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2F" w:rsidRDefault="0065112F" w:rsidP="0065112F">
      <w:pPr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65112F" w:rsidRDefault="0065112F" w:rsidP="0065112F">
      <w:pPr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/>
          <w:kern w:val="96"/>
          <w:sz w:val="20"/>
          <w:szCs w:val="20"/>
          <w:cs/>
        </w:rPr>
        <w:tab/>
      </w:r>
      <w:r>
        <w:rPr>
          <w:rFonts w:ascii="Tahoma" w:hAnsi="Tahoma" w:cs="Tahoma"/>
          <w:kern w:val="96"/>
          <w:sz w:val="20"/>
          <w:szCs w:val="20"/>
          <w:cs/>
        </w:rPr>
        <w:tab/>
      </w:r>
      <w:r>
        <w:rPr>
          <w:rFonts w:ascii="Tahoma" w:hAnsi="Tahoma" w:cs="Tahoma" w:hint="cs"/>
          <w:kern w:val="96"/>
          <w:sz w:val="20"/>
          <w:szCs w:val="20"/>
          <w:cs/>
        </w:rPr>
        <w:t>จากนั้นนำทุกท่านไปยังภายในวัดเพื่อสักการะบูชาสิ่งศักดิ์สิทธิ์ภายในวัด ซึ่งจะแบ่งออกเป็น 3 จุดด้วยกัน ดังนี้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noProof/>
        </w:rPr>
        <w:drawing>
          <wp:inline distT="0" distB="0" distL="0" distR="0" wp14:anchorId="4EB7E24A" wp14:editId="7F711954">
            <wp:extent cx="361950" cy="361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05A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จุดที่หนึ่ง 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: </w:t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>องค์เทพเจ้ากวนอู ในท่านั่งบนบัลลงค์ ชาวจีนและชาวไต้หวันมักนิยมมาขอพรเกี่ยวกับเรื่องของความประสบสำเร็จในหน้าที่การงาน กิจการเจริญรุ่งเรือง แคล้วคลาดจากภัย</w:t>
      </w:r>
      <w:r w:rsidRPr="00E91631">
        <w:rPr>
          <w:rFonts w:ascii="Tahoma" w:hAnsi="Tahoma" w:cs="Tahoma" w:hint="cs"/>
          <w:color w:val="FF0000"/>
          <w:kern w:val="96"/>
          <w:sz w:val="20"/>
          <w:szCs w:val="20"/>
          <w:cs/>
        </w:rPr>
        <w:t>อันตราย</w:t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 เป็นต้น ตรงจุดนี้คนไต้หวันมักนิยมนำหยกตาแมว กระเป๋า กระเป๋าตังค์ มาวนรอบกระถางธูป 3 รอบ เพื่อเป็นการเรียกเงินเรียกทอง และเสริมบารมีของหยกตาแมว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color w:val="FF0000"/>
          <w:kern w:val="96"/>
          <w:sz w:val="20"/>
          <w:szCs w:val="20"/>
        </w:rPr>
      </w:pPr>
      <w:r>
        <w:rPr>
          <w:noProof/>
        </w:rPr>
        <w:drawing>
          <wp:inline distT="0" distB="0" distL="0" distR="0" wp14:anchorId="30E5B3A9" wp14:editId="772A35E1">
            <wp:extent cx="361950" cy="361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D5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จุดที่สอง </w:t>
      </w:r>
      <w:r w:rsidRPr="008642D5">
        <w:rPr>
          <w:rFonts w:ascii="Tahoma" w:hAnsi="Tahoma" w:cs="Tahoma"/>
          <w:color w:val="FF0000"/>
          <w:kern w:val="96"/>
          <w:sz w:val="20"/>
          <w:szCs w:val="20"/>
        </w:rPr>
        <w:t>: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 </w:t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>หรือวิหารอู่เฉิง จะมีองค์เทพเจ้ากวนอูในท่านั่งบนบัลลังค์คู่กับองค์เทพเจ้าขงจื้อ ตรงจุดนี้มักนิยมขอพรเกี่ยวกับการศึกษา การเรียน หรือเกี่ยวกับสติปัญญา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 </w:t>
      </w:r>
    </w:p>
    <w:p w:rsidR="0065112F" w:rsidRPr="00A03C17" w:rsidRDefault="0065112F" w:rsidP="0065112F">
      <w:pPr>
        <w:jc w:val="thaiDistribute"/>
        <w:rPr>
          <w:rFonts w:ascii="Tahoma" w:hAnsi="Tahoma" w:cs="Tahoma"/>
          <w:color w:val="FF0000"/>
          <w:kern w:val="96"/>
          <w:sz w:val="20"/>
          <w:szCs w:val="20"/>
          <w:cs/>
        </w:rPr>
      </w:pPr>
    </w:p>
    <w:p w:rsidR="0065112F" w:rsidRDefault="0065112F" w:rsidP="0065112F">
      <w:pPr>
        <w:tabs>
          <w:tab w:val="left" w:pos="7655"/>
        </w:tabs>
        <w:ind w:left="1440"/>
        <w:jc w:val="thaiDistribute"/>
        <w:rPr>
          <w:rFonts w:ascii="Tahoma" w:hAnsi="Tahoma" w:cs="Tahoma"/>
          <w:color w:val="FF0000"/>
          <w:kern w:val="96"/>
          <w:sz w:val="20"/>
          <w:szCs w:val="20"/>
        </w:rPr>
      </w:pPr>
      <w:r>
        <w:rPr>
          <w:noProof/>
        </w:rPr>
        <w:drawing>
          <wp:inline distT="0" distB="0" distL="0" distR="0" wp14:anchorId="2961F0A0" wp14:editId="2D58F594">
            <wp:extent cx="361950" cy="361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จุดที่สาม 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: </w:t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หรือวิหาร ต้าเฉิง เป็นที่ประดิษฐานขององค์เทพเจ้าขงจื้อ </w:t>
      </w:r>
      <w:r w:rsidRP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>ตรงจุดนี้มักนิยมขอพรเกี่ยวกับการศึกษา</w:t>
      </w:r>
      <w:r w:rsidRPr="00A03C17">
        <w:rPr>
          <w:rFonts w:ascii="Tahoma" w:hAnsi="Tahoma" w:cs="Tahoma"/>
          <w:color w:val="FF0000"/>
          <w:kern w:val="96"/>
          <w:sz w:val="20"/>
          <w:szCs w:val="20"/>
          <w:cs/>
        </w:rPr>
        <w:t xml:space="preserve"> </w:t>
      </w:r>
      <w:r w:rsidRP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>การเรียน</w:t>
      </w:r>
      <w:r w:rsidRPr="00A03C17">
        <w:rPr>
          <w:rFonts w:ascii="Tahoma" w:hAnsi="Tahoma" w:cs="Tahoma"/>
          <w:color w:val="FF0000"/>
          <w:kern w:val="96"/>
          <w:sz w:val="20"/>
          <w:szCs w:val="20"/>
          <w:cs/>
        </w:rPr>
        <w:t xml:space="preserve"> </w:t>
      </w:r>
      <w:r w:rsidRP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>หรือเกี่ยวกับสติปัญญา</w:t>
      </w:r>
    </w:p>
    <w:p w:rsidR="0065112F" w:rsidRDefault="0065112F" w:rsidP="0065112F">
      <w:pPr>
        <w:tabs>
          <w:tab w:val="left" w:pos="7655"/>
        </w:tabs>
        <w:ind w:left="1440"/>
        <w:jc w:val="thaiDistribute"/>
        <w:rPr>
          <w:rFonts w:ascii="Tahoma" w:hAnsi="Tahoma" w:cs="Tahoma"/>
          <w:color w:val="FF0000"/>
          <w:kern w:val="96"/>
          <w:sz w:val="20"/>
          <w:szCs w:val="20"/>
          <w:cs/>
        </w:rPr>
      </w:pPr>
    </w:p>
    <w:p w:rsidR="0065112F" w:rsidRDefault="0065112F" w:rsidP="0065112F">
      <w:pPr>
        <w:jc w:val="thaiDistribute"/>
        <w:rPr>
          <w:rFonts w:ascii="Tahoma" w:hAnsi="Tahoma" w:cs="Tahoma"/>
          <w:color w:val="FF0000"/>
          <w:kern w:val="96"/>
          <w:sz w:val="20"/>
          <w:szCs w:val="20"/>
        </w:rPr>
      </w:pPr>
      <w:r>
        <w:rPr>
          <w:rFonts w:ascii="Tahoma" w:hAnsi="Tahoma" w:cs="Tahoma"/>
          <w:noProof/>
          <w:color w:val="FF0000"/>
          <w:kern w:val="96"/>
          <w:sz w:val="20"/>
          <w:szCs w:val="20"/>
        </w:rPr>
        <w:drawing>
          <wp:inline distT="0" distB="0" distL="0" distR="0" wp14:anchorId="48D2053C" wp14:editId="3C1F99CD">
            <wp:extent cx="6647815" cy="1857375"/>
            <wp:effectExtent l="0" t="0" r="63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E5877-horz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721" b="3049"/>
                    <a:stretch/>
                  </pic:blipFill>
                  <pic:spPr bwMode="auto">
                    <a:xfrm>
                      <a:off x="0" y="0"/>
                      <a:ext cx="664781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2F" w:rsidRPr="00A1151D" w:rsidRDefault="0065112F" w:rsidP="0065112F">
      <w:pPr>
        <w:jc w:val="thaiDistribute"/>
        <w:rPr>
          <w:rFonts w:ascii="Tahoma" w:hAnsi="Tahoma" w:cs="Tahoma"/>
          <w:color w:val="FF0000"/>
          <w:kern w:val="96"/>
          <w:sz w:val="20"/>
          <w:szCs w:val="20"/>
          <w:cs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>เดินทางมุ่งหน้าสู่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 xml:space="preserve"> </w:t>
      </w:r>
      <w:r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เมืองไท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จง</w:t>
      </w:r>
      <w:r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eastAsia="MS PGothic" w:hAnsi="Tahoma" w:cs="Tahoma"/>
          <w:b/>
          <w:bCs/>
          <w:color w:val="FF0000"/>
          <w:sz w:val="20"/>
          <w:szCs w:val="20"/>
        </w:rPr>
        <w:t>Taichung)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>เมืองที่ใหญ่เป็นอันดับ3 ของไต้หวันเป็นเมืองที่เป็นศูนย์กลางทางด้านการศึกษา เศรษฐกิจและวัฒนธรรมตามพุทธศาสนา</w:t>
      </w:r>
      <w:r>
        <w:rPr>
          <w:rFonts w:ascii="Tahoma" w:eastAsia="MS PGothic" w:hAnsi="Tahoma" w:cs="Tahoma" w:hint="cs"/>
          <w:color w:val="000000"/>
          <w:sz w:val="20"/>
          <w:szCs w:val="20"/>
          <w:cs/>
        </w:rPr>
        <w:t xml:space="preserve"> จากนั้น</w:t>
      </w: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>นำท่าน</w:t>
      </w:r>
      <w:r w:rsidRPr="0075283B">
        <w:rPr>
          <w:rFonts w:ascii="Tahoma" w:hAnsi="Tahoma" w:cs="Tahoma"/>
          <w:sz w:val="20"/>
          <w:szCs w:val="20"/>
          <w:cs/>
        </w:rPr>
        <w:t xml:space="preserve">เพลิดเพลิน ช้อป ชิม ชิล ไปกับ </w:t>
      </w: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>ฟ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งเจี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่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ย ไนท์มาร์</w:t>
      </w:r>
      <w:r w:rsidRPr="00911F7C">
        <w:rPr>
          <w:rFonts w:ascii="Tahoma" w:hAnsi="Tahoma" w:cs="Tahoma"/>
          <w:b/>
          <w:bCs/>
          <w:color w:val="FF0000"/>
          <w:sz w:val="20"/>
          <w:szCs w:val="20"/>
          <w:cs/>
        </w:rPr>
        <w:t>เก็ต</w:t>
      </w:r>
      <w:r w:rsidRP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Pr="00911F7C">
        <w:rPr>
          <w:rFonts w:ascii="Tahoma" w:hAnsi="Tahoma" w:cs="Tahoma"/>
          <w:b/>
          <w:bCs/>
          <w:color w:val="FF0000"/>
          <w:sz w:val="20"/>
          <w:szCs w:val="20"/>
        </w:rPr>
        <w:t>Fengjia</w:t>
      </w:r>
      <w:proofErr w:type="spellEnd"/>
      <w:r w:rsidRPr="00911F7C">
        <w:rPr>
          <w:rFonts w:ascii="Tahoma" w:hAnsi="Tahoma" w:cs="Tahoma"/>
          <w:b/>
          <w:bCs/>
          <w:color w:val="FF0000"/>
          <w:sz w:val="20"/>
          <w:szCs w:val="20"/>
        </w:rPr>
        <w:t xml:space="preserve"> Night Market)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ตั้งอยู่ที่เมืองไถจง บริเวณใกล้มหาวิทยาลัยฟ่งเจี๋ย </w:t>
      </w:r>
      <w:r w:rsidRPr="00CF7356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โดยตลาดแห่งนี้ถือได้ว่าเป็นตลาดกลางคืนที่ใหญ่ที่สุดในไต้หวัน มีของขายมากมายให้ทุกท่านได้ช้อปปิ้งกันอย่างจุใจ ไม่ว่าจะเป็น เสื้อผ้า รองเท้า กระเป๋า เครื่องสำอางค์ อีกทั้งอาหารท้องถิ่น หรืออาหารนานาชาติแบบ </w:t>
      </w:r>
      <w:r w:rsidRPr="00CF7356">
        <w:rPr>
          <w:rFonts w:ascii="Tahoma" w:hAnsi="Tahoma" w:cs="Tahoma"/>
          <w:b/>
          <w:bCs/>
          <w:color w:val="FF00FF"/>
          <w:sz w:val="20"/>
          <w:szCs w:val="20"/>
        </w:rPr>
        <w:t>Street Food</w:t>
      </w:r>
      <w:r w:rsidRPr="00CF7356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มากมายที่ดึงดูดนัดท่องเที่ยวให้เข้ามาชิม</w:t>
      </w:r>
      <w:r w:rsidRPr="00CF7356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ลิ้มรสของความอร่อย และที่สำคัญและพิเศษสุดๆ ตลาดแห่งนี้นั้นมีสินค้าแบรนด์ที่มักจะลดราคาได้อย่างถูกสุดๆ อย่างเช่น</w:t>
      </w:r>
      <w:r w:rsidRPr="0075283B">
        <w:rPr>
          <w:rFonts w:ascii="Tahoma" w:hAnsi="Tahoma" w:cs="Tahoma"/>
          <w:color w:val="404040"/>
          <w:sz w:val="20"/>
          <w:szCs w:val="20"/>
          <w:shd w:val="clear" w:color="auto" w:fill="FFFFFF"/>
        </w:rPr>
        <w:t xml:space="preserve"> </w:t>
      </w:r>
      <w:proofErr w:type="spellStart"/>
      <w:r w:rsidRPr="00CF7356">
        <w:rPr>
          <w:rFonts w:ascii="Tahoma" w:hAnsi="Tahoma" w:cs="Tahoma"/>
          <w:sz w:val="20"/>
          <w:szCs w:val="20"/>
        </w:rPr>
        <w:t>Onitsuka</w:t>
      </w:r>
      <w:proofErr w:type="spellEnd"/>
      <w:r w:rsidRPr="00CF7356">
        <w:rPr>
          <w:rFonts w:ascii="Tahoma" w:hAnsi="Tahoma" w:cs="Tahoma"/>
          <w:sz w:val="20"/>
          <w:szCs w:val="20"/>
        </w:rPr>
        <w:t xml:space="preserve"> Tiger</w:t>
      </w:r>
      <w:r w:rsidRPr="0075283B">
        <w:rPr>
          <w:rFonts w:ascii="Tahoma" w:hAnsi="Tahoma" w:cs="Tahoma"/>
          <w:sz w:val="20"/>
          <w:szCs w:val="20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ลดราคาเยอะที่สุด และมีแบบให้เลือกมากที่สุดในไต้หวัน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35C207F" wp14:editId="2057658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266315" cy="1699260"/>
            <wp:effectExtent l="0" t="0" r="635" b="0"/>
            <wp:wrapThrough wrapText="bothSides">
              <wp:wrapPolygon edited="0">
                <wp:start x="0" y="0"/>
                <wp:lineTo x="0" y="21309"/>
                <wp:lineTo x="21424" y="21309"/>
                <wp:lineTo x="21424" y="0"/>
                <wp:lineTo x="0" y="0"/>
              </wp:wrapPolygon>
            </wp:wrapThrough>
            <wp:docPr id="31" name="Picture 31" descr="à¹à¸à¸ à¸²à¸à¸­à¸²à¸à¸à¸°à¸¡à¸µ 1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53DDD6A3" wp14:editId="007FFDB7">
            <wp:extent cx="361950" cy="36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 xml:space="preserve">มาฟ่งเจี๋ย ไนท์มาร์เก็ต แนะนำร้านรองเท้า </w:t>
      </w:r>
      <w:r w:rsidRPr="00501D34">
        <w:rPr>
          <w:rFonts w:ascii="Tahoma" w:hAnsi="Tahoma" w:cs="Tahoma"/>
          <w:color w:val="FF0000"/>
          <w:sz w:val="20"/>
          <w:szCs w:val="20"/>
        </w:rPr>
        <w:t xml:space="preserve">ABC Mart </w:t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 xml:space="preserve">ศูนย์รวมรองเท้าแบรนด์ต่างๆ อาทิเช่น </w:t>
      </w:r>
      <w:proofErr w:type="spellStart"/>
      <w:r w:rsidRPr="00501D34">
        <w:rPr>
          <w:rFonts w:ascii="Tahoma" w:hAnsi="Tahoma" w:cs="Tahoma"/>
          <w:color w:val="FF0000"/>
          <w:sz w:val="20"/>
          <w:szCs w:val="20"/>
        </w:rPr>
        <w:t>Onitsuka</w:t>
      </w:r>
      <w:proofErr w:type="spellEnd"/>
      <w:r w:rsidRPr="00501D34">
        <w:rPr>
          <w:rFonts w:ascii="Tahoma" w:hAnsi="Tahoma" w:cs="Tahoma"/>
          <w:color w:val="FF0000"/>
          <w:sz w:val="20"/>
          <w:szCs w:val="20"/>
        </w:rPr>
        <w:t xml:space="preserve"> Tiger Adidas Nike Converse </w:t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>เป็นต้น บางรุ่นภายในร้านถือได้ว่ามีราคาที่ถูกกว่าเมื่อเทียบกับรุ่นนั้นๆในไทย</w:t>
      </w:r>
      <w:r w:rsidRPr="00F87130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color w:val="FF0000"/>
          <w:sz w:val="20"/>
          <w:szCs w:val="20"/>
        </w:rPr>
      </w:pPr>
    </w:p>
    <w:p w:rsidR="0065112F" w:rsidRPr="00F87130" w:rsidRDefault="0065112F" w:rsidP="0065112F">
      <w:pPr>
        <w:jc w:val="thaiDistribute"/>
        <w:rPr>
          <w:rFonts w:ascii="Tahoma" w:hAnsi="Tahoma" w:cs="Tahoma"/>
          <w:color w:val="FF0000"/>
          <w:sz w:val="20"/>
          <w:szCs w:val="20"/>
          <w:cs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Pr="0075283B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Pr="0075283B" w:rsidRDefault="0065112F" w:rsidP="0065112F">
      <w:pPr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2C1C5F">
        <w:rPr>
          <w:rFonts w:ascii="Tahoma" w:hAnsi="Tahoma" w:cs="Tahoma" w:hint="cs"/>
          <w:b/>
          <w:bCs/>
          <w:color w:val="0000FF"/>
          <w:spacing w:val="-4"/>
          <w:sz w:val="20"/>
          <w:szCs w:val="20"/>
          <w:cs/>
        </w:rPr>
        <w:t xml:space="preserve">บริการอาหารค่ำ </w:t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>บริการท่านด้วยเมนู บุฟเฟ่ต์ชาบูไต้หวัน</w:t>
      </w: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(2)</w:t>
      </w:r>
    </w:p>
    <w:p w:rsidR="0065112F" w:rsidRPr="000E22B3" w:rsidRDefault="0065112F" w:rsidP="0065112F">
      <w:pPr>
        <w:spacing w:after="240"/>
        <w:ind w:left="720" w:firstLine="720"/>
        <w:rPr>
          <w:rFonts w:ascii="Tahoma" w:hAnsi="Tahoma" w:cs="Tahoma"/>
          <w:b/>
          <w:bCs/>
          <w:color w:val="FF0000"/>
          <w:sz w:val="20"/>
          <w:szCs w:val="20"/>
        </w:rPr>
      </w:pPr>
      <w:r w:rsidRPr="000E22B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0E22B3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YONGYUE</w:t>
      </w:r>
      <w:r w:rsidRPr="000E22B3">
        <w:rPr>
          <w:rFonts w:ascii="Tahoma" w:hAnsi="Tahoma" w:cs="Tahoma"/>
          <w:b/>
          <w:bCs/>
          <w:color w:val="FF0000"/>
          <w:sz w:val="20"/>
          <w:szCs w:val="20"/>
        </w:rPr>
        <w:t xml:space="preserve"> HOTEL </w:t>
      </w:r>
      <w:r w:rsidRPr="000E22B3">
        <w:rPr>
          <w:rFonts w:ascii="Tahoma" w:hAnsi="Tahoma" w:cs="Tahoma"/>
          <w:b/>
          <w:bCs/>
          <w:color w:val="FF0000"/>
          <w:sz w:val="20"/>
          <w:szCs w:val="20"/>
          <w:cs/>
        </w:rPr>
        <w:t>หรือเทียบเท่า</w:t>
      </w:r>
    </w:p>
    <w:p w:rsidR="0065112F" w:rsidRPr="00774B6F" w:rsidRDefault="0065112F" w:rsidP="0065112F">
      <w:pPr>
        <w:ind w:right="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Pr="002A0948" w:rsidRDefault="0065112F" w:rsidP="00922BE1">
      <w:pPr>
        <w:shd w:val="clear" w:color="auto" w:fill="92D050"/>
        <w:spacing w:line="276" w:lineRule="auto"/>
        <w:ind w:left="1440" w:hanging="1440"/>
        <w:jc w:val="left"/>
        <w:rPr>
          <w:rFonts w:ascii="Tahoma" w:eastAsia="Cordia New" w:hAnsi="Tahoma" w:cs="Tahoma"/>
          <w:b/>
          <w:bCs/>
          <w:sz w:val="20"/>
          <w:szCs w:val="20"/>
          <w:cs/>
        </w:rPr>
      </w:pPr>
      <w:r w:rsidRPr="002A0948">
        <w:rPr>
          <w:rFonts w:ascii="Tahoma" w:hAnsi="Tahoma" w:cs="Tahoma"/>
          <w:b/>
          <w:bCs/>
          <w:sz w:val="20"/>
          <w:szCs w:val="20"/>
          <w:cs/>
        </w:rPr>
        <w:t>วันที่ส</w:t>
      </w:r>
      <w:r>
        <w:rPr>
          <w:rFonts w:ascii="Tahoma" w:hAnsi="Tahoma" w:cs="Tahoma" w:hint="cs"/>
          <w:b/>
          <w:bCs/>
          <w:sz w:val="20"/>
          <w:szCs w:val="20"/>
          <w:cs/>
        </w:rPr>
        <w:t>อง</w:t>
      </w:r>
      <w:r w:rsidRPr="002A0948">
        <w:rPr>
          <w:rFonts w:ascii="Tahoma" w:hAnsi="Tahoma" w:cs="Tahoma"/>
          <w:sz w:val="20"/>
          <w:szCs w:val="20"/>
        </w:rPr>
        <w:tab/>
      </w:r>
      <w:r w:rsidRPr="002A0948">
        <w:rPr>
          <w:rFonts w:ascii="Tahoma" w:hAnsi="Tahoma" w:cs="Tahoma" w:hint="cs"/>
          <w:b/>
          <w:bCs/>
          <w:sz w:val="20"/>
          <w:szCs w:val="20"/>
          <w:cs/>
        </w:rPr>
        <w:t>หมู่บ้านสายรุ้ง</w:t>
      </w:r>
      <w:r w:rsidRPr="002A0948"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–</w:t>
      </w:r>
      <w:r w:rsidRPr="002A0948">
        <w:rPr>
          <w:rFonts w:ascii="Tahoma" w:hAnsi="Tahoma" w:cs="Tahoma" w:hint="cs"/>
          <w:sz w:val="20"/>
          <w:szCs w:val="20"/>
          <w:cs/>
        </w:rPr>
        <w:t xml:space="preserve"> </w:t>
      </w:r>
      <w:r w:rsidRPr="002A0948">
        <w:rPr>
          <w:rFonts w:ascii="Tahoma" w:hAnsi="Tahoma" w:cs="Tahoma" w:hint="cs"/>
          <w:b/>
          <w:bCs/>
          <w:sz w:val="20"/>
          <w:szCs w:val="20"/>
          <w:cs/>
        </w:rPr>
        <w:t>เมือง</w:t>
      </w:r>
      <w:r w:rsidRPr="002A0948">
        <w:rPr>
          <w:rFonts w:ascii="Tahoma" w:hAnsi="Tahoma" w:cs="Tahoma"/>
          <w:b/>
          <w:bCs/>
          <w:spacing w:val="-6"/>
          <w:sz w:val="20"/>
          <w:szCs w:val="20"/>
          <w:cs/>
        </w:rPr>
        <w:t>ไทเป – อนุสรณ์สถานเจียงไคเช็ค</w:t>
      </w:r>
      <w:r>
        <w:rPr>
          <w:rFonts w:ascii="Tahoma" w:hAnsi="Tahoma" w:cs="Tahoma" w:hint="cs"/>
          <w:b/>
          <w:bCs/>
          <w:spacing w:val="-6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spacing w:val="-6"/>
          <w:sz w:val="20"/>
          <w:szCs w:val="20"/>
          <w:cs/>
        </w:rPr>
        <w:t>–</w:t>
      </w:r>
      <w:r>
        <w:rPr>
          <w:rFonts w:ascii="Tahoma" w:hAnsi="Tahoma" w:cs="Tahoma" w:hint="cs"/>
          <w:b/>
          <w:bCs/>
          <w:spacing w:val="-6"/>
          <w:sz w:val="20"/>
          <w:szCs w:val="20"/>
          <w:cs/>
        </w:rPr>
        <w:t xml:space="preserve"> </w:t>
      </w:r>
      <w:r w:rsidRPr="002A0948">
        <w:rPr>
          <w:rFonts w:ascii="Tahoma" w:hAnsi="Tahoma" w:cs="Tahoma"/>
          <w:b/>
          <w:bCs/>
          <w:spacing w:val="-6"/>
          <w:sz w:val="20"/>
          <w:szCs w:val="20"/>
          <w:cs/>
        </w:rPr>
        <w:t>ร้</w:t>
      </w:r>
      <w:r>
        <w:rPr>
          <w:rFonts w:ascii="Tahoma" w:hAnsi="Tahoma" w:cs="Tahoma"/>
          <w:b/>
          <w:bCs/>
          <w:spacing w:val="-6"/>
          <w:sz w:val="20"/>
          <w:szCs w:val="20"/>
          <w:cs/>
        </w:rPr>
        <w:t xml:space="preserve">านพายสับปะรด – ร้านสร้อยสุขภาพ </w:t>
      </w:r>
      <w:r w:rsidRPr="002A0948">
        <w:rPr>
          <w:rFonts w:ascii="Tahoma" w:eastAsia="Cordia New" w:hAnsi="Tahoma" w:cs="Tahoma"/>
          <w:b/>
          <w:bCs/>
          <w:sz w:val="20"/>
          <w:szCs w:val="20"/>
          <w:cs/>
        </w:rPr>
        <w:t xml:space="preserve">– ซื่อหลินไนท์มาร์เก็ต </w:t>
      </w:r>
    </w:p>
    <w:p w:rsidR="0065112F" w:rsidRDefault="0065112F" w:rsidP="0065112F">
      <w:pPr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65112F" w:rsidRPr="0075283B" w:rsidRDefault="0065112F" w:rsidP="0065112F">
      <w:pPr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>
        <w:rPr>
          <w:rFonts w:ascii="Tahoma" w:hAnsi="Tahoma" w:cs="Tahoma"/>
          <w:b/>
          <w:bCs/>
          <w:color w:val="0000FF"/>
          <w:sz w:val="20"/>
          <w:szCs w:val="20"/>
        </w:rPr>
        <w:t xml:space="preserve"> (3)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13619C">
        <w:rPr>
          <w:rFonts w:ascii="Tahoma" w:hAnsi="Tahoma" w:cs="Tahoma"/>
          <w:sz w:val="20"/>
          <w:szCs w:val="20"/>
          <w:cs/>
        </w:rPr>
        <w:t xml:space="preserve">นำทุกท่านเดินทางไปยัง </w:t>
      </w:r>
      <w:r w:rsidRPr="0013619C">
        <w:rPr>
          <w:rFonts w:ascii="Tahoma" w:hAnsi="Tahoma" w:cs="Tahoma"/>
          <w:b/>
          <w:bCs/>
          <w:color w:val="FF0000"/>
          <w:sz w:val="20"/>
          <w:szCs w:val="20"/>
          <w:cs/>
        </w:rPr>
        <w:t>หมู่บ้านสายรุ้ง</w:t>
      </w:r>
      <w:r w:rsidRPr="0013619C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3619C">
        <w:rPr>
          <w:rFonts w:ascii="Tahoma" w:hAnsi="Tahoma" w:cs="Tahoma"/>
          <w:sz w:val="20"/>
          <w:szCs w:val="20"/>
          <w:cs/>
        </w:rPr>
        <w:t xml:space="preserve">หรือ </w:t>
      </w:r>
      <w:r w:rsidRPr="0013619C">
        <w:rPr>
          <w:rFonts w:ascii="Tahoma" w:hAnsi="Tahoma" w:cs="Tahoma"/>
          <w:b/>
          <w:bCs/>
          <w:color w:val="FF0000"/>
          <w:sz w:val="20"/>
          <w:szCs w:val="20"/>
        </w:rPr>
        <w:t>RAINBOW VILLAGE</w:t>
      </w:r>
      <w:r w:rsidRPr="0013619C">
        <w:rPr>
          <w:rFonts w:ascii="Tahoma" w:hAnsi="Tahoma" w:cs="Tahoma"/>
          <w:sz w:val="20"/>
          <w:szCs w:val="20"/>
        </w:rPr>
        <w:t xml:space="preserve"> </w:t>
      </w:r>
      <w:r w:rsidRPr="0013619C">
        <w:rPr>
          <w:rFonts w:ascii="Tahoma" w:hAnsi="Tahoma" w:cs="Tahoma"/>
          <w:sz w:val="20"/>
          <w:szCs w:val="20"/>
          <w:cs/>
        </w:rPr>
        <w:t xml:space="preserve">เป็นหมู่บ้านที่ถูกวาดลวดลายต่างๆ ด้วยสีสันสดๆหลากสีมากมาย ไม่ว่าจะเป็นตามผนัง หรือกำแพงของ หมู่บ้าน ซึ่งในลวดลายนั้นมีทั้งเป็นตัวหนังสือ รูปการ์ตูน หรือรูปอื่นๆที่ฝีมือคล้ายกับของเด็ก เป็นคนวาด แต่โดยรวมแล้วภาพเหล่านี้เมื่อมองดูแล้วกับมีความลงตัวให้ความสวยงาม โดย เรื่องเหล่าความเป็นมาว่ากันว่า หมู่บ้านแห่งนี้ถูกสร้างเพื่อเป็นที่อยู่อาศัยของทหารผ่านศึก  หรือผู้ลี้ภัยของพรรคก๊กมิน ศึกสภาพหมู่บ้านในตอนนั้นไม่ได้น่าอยู่ในสมัยปัจจุบัน ได้มีการ รื้อถอน ซึ่งในระหว่างที่ได้มีการรื้อถอนนั้น ได้มีนายทหารเก่า ชื่อว่า </w:t>
      </w:r>
      <w:r w:rsidRPr="0013619C">
        <w:rPr>
          <w:rFonts w:ascii="Tahoma" w:hAnsi="Tahoma" w:cs="Tahoma"/>
          <w:sz w:val="20"/>
          <w:szCs w:val="20"/>
        </w:rPr>
        <w:t>Huang Yung-</w:t>
      </w:r>
      <w:proofErr w:type="spellStart"/>
      <w:r w:rsidRPr="0013619C">
        <w:rPr>
          <w:rFonts w:ascii="Tahoma" w:hAnsi="Tahoma" w:cs="Tahoma"/>
          <w:sz w:val="20"/>
          <w:szCs w:val="20"/>
        </w:rPr>
        <w:t>fu</w:t>
      </w:r>
      <w:proofErr w:type="spellEnd"/>
      <w:r w:rsidRPr="0013619C">
        <w:rPr>
          <w:rFonts w:ascii="Tahoma" w:hAnsi="Tahoma" w:cs="Tahoma"/>
          <w:sz w:val="20"/>
          <w:szCs w:val="20"/>
        </w:rPr>
        <w:t xml:space="preserve"> </w:t>
      </w:r>
      <w:r w:rsidRPr="0013619C">
        <w:rPr>
          <w:rFonts w:ascii="Tahoma" w:hAnsi="Tahoma" w:cs="Tahoma"/>
          <w:sz w:val="20"/>
          <w:szCs w:val="20"/>
          <w:cs/>
        </w:rPr>
        <w:t xml:space="preserve">ได้ทำการวาดลวดลายต่างๆขึ้นมา เมื่อสถานที่นี้มีนักศึกษาในมหาวิทยาลัยใกล้เคียงมาพบเจอได้มีการพูดกันต่อไปเรื่อยๆ ทำให้สถานที่แห่งนี้มีชื่อเสียง จนรัฐบาลประกาศให้เป็นพื้นที่อนุรักษ์ </w:t>
      </w:r>
      <w:r w:rsidRPr="0013619C">
        <w:rPr>
          <w:rFonts w:ascii="Tahoma" w:eastAsia="Times New Roman" w:hAnsi="Tahoma" w:cs="Tahoma"/>
          <w:sz w:val="20"/>
          <w:szCs w:val="20"/>
          <w:cs/>
        </w:rPr>
        <w:t>ปัจจุบันจึงหลายเป็นสถานที่ท่องเที่ยวชื่อดังของเมืองไทจง</w:t>
      </w:r>
    </w:p>
    <w:p w:rsidR="0065112F" w:rsidRPr="0013619C" w:rsidRDefault="0065112F" w:rsidP="0065112F">
      <w:pPr>
        <w:ind w:left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65112F" w:rsidRPr="00DF69F2" w:rsidRDefault="0065112F" w:rsidP="0065112F">
      <w:pPr>
        <w:jc w:val="thaiDistribute"/>
        <w:rPr>
          <w:rFonts w:ascii="Tahoma" w:eastAsia="Times New Roman" w:hAnsi="Tahoma" w:cs="Tahoma"/>
          <w:color w:val="555555"/>
          <w:szCs w:val="22"/>
        </w:rPr>
      </w:pPr>
      <w:r>
        <w:rPr>
          <w:rFonts w:ascii="Tahoma" w:eastAsia="Times New Roman" w:hAnsi="Tahoma" w:cs="Tahoma"/>
          <w:noProof/>
          <w:color w:val="555555"/>
          <w:szCs w:val="22"/>
          <w:cs/>
        </w:rPr>
        <w:lastRenderedPageBreak/>
        <w:drawing>
          <wp:inline distT="0" distB="0" distL="0" distR="0" wp14:anchorId="4935086E" wp14:editId="12915196">
            <wp:extent cx="6629400" cy="3848668"/>
            <wp:effectExtent l="0" t="0" r="0" b="0"/>
            <wp:docPr id="34" name="Picture 34" descr="C:\Users\User\Desktop\9807201809061158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8072018090611581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918"/>
                    <a:stretch/>
                  </pic:blipFill>
                  <pic:spPr bwMode="auto">
                    <a:xfrm>
                      <a:off x="0" y="0"/>
                      <a:ext cx="6632756" cy="38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 xml:space="preserve">จากนั้นนำท่านเดินทางสู่เมือง 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เมือง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ไทเป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Taipei)</w:t>
      </w:r>
      <w:r w:rsidRPr="0075283B">
        <w:rPr>
          <w:rFonts w:ascii="Tahoma" w:hAnsi="Tahoma" w:cs="Tahoma"/>
          <w:sz w:val="20"/>
          <w:szCs w:val="20"/>
          <w:cs/>
        </w:rPr>
        <w:t xml:space="preserve"> เมืองหลวงประเทศไต้หวันเป็นศูนย์รวมทางด้านต่างๆของไต้หวัน ทั้งการศึกษา การค้า อุตสาหกรรม เทคโนโลยี และวัฒนธรรม ไทเปอยู่ตอนเหนือของประเทศ มีประชากรประมาณ 3 ล้านคน จากนั้นนำท่านชม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อนุสรณ์สถานเจียงไคเช็ค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 w:val="20"/>
          <w:szCs w:val="20"/>
        </w:rPr>
        <w:t xml:space="preserve">Chiang Kai </w:t>
      </w:r>
      <w:proofErr w:type="spellStart"/>
      <w:r>
        <w:rPr>
          <w:rFonts w:ascii="Tahoma" w:hAnsi="Tahoma" w:cs="Tahoma"/>
          <w:b/>
          <w:bCs/>
          <w:color w:val="FF0000"/>
          <w:sz w:val="20"/>
          <w:szCs w:val="20"/>
        </w:rPr>
        <w:t>Shek</w:t>
      </w:r>
      <w:proofErr w:type="spellEnd"/>
      <w:r>
        <w:rPr>
          <w:rFonts w:ascii="Tahoma" w:hAnsi="Tahoma" w:cs="Tahoma"/>
          <w:b/>
          <w:bCs/>
          <w:color w:val="FF0000"/>
          <w:sz w:val="20"/>
          <w:szCs w:val="20"/>
        </w:rPr>
        <w:t xml:space="preserve"> Memorial Hall)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ที่ส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ร้างขึ้นเพื่อรำลึกถึงอดีตประธานาธิบดีเจียงไคเช็ค ซึ่งใช้เวลาในการสร้างถึง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3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ปี สร้างแล้วเสร็จในปี พ.ศ.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2523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มีพื้นที่ประมาณ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205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>แสนตารางเมตร</w:t>
      </w:r>
      <w:r w:rsidRPr="0075283B">
        <w:rPr>
          <w:rStyle w:val="apple-converted-space"/>
          <w:rFonts w:ascii="Tahoma" w:hAnsi="Tahoma" w:cs="Tahoma"/>
          <w:color w:val="1C1C1C"/>
          <w:sz w:val="20"/>
          <w:szCs w:val="20"/>
          <w:shd w:val="clear" w:color="auto" w:fill="FFFFFF"/>
        </w:rPr>
        <w:t> </w:t>
      </w:r>
      <w:r w:rsidRPr="0075283B">
        <w:rPr>
          <w:rFonts w:ascii="Tahoma" w:hAnsi="Tahoma" w:cs="Tahoma"/>
          <w:sz w:val="20"/>
          <w:szCs w:val="20"/>
          <w:cs/>
        </w:rPr>
        <w:t xml:space="preserve"> </w:t>
      </w:r>
    </w:p>
    <w:p w:rsidR="0065112F" w:rsidRDefault="0065112F" w:rsidP="0065112F">
      <w:pPr>
        <w:ind w:left="1440" w:hanging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</w:p>
    <w:p w:rsidR="0065112F" w:rsidRDefault="0065112F" w:rsidP="0065112F">
      <w:pPr>
        <w:ind w:left="1440" w:hanging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FF"/>
          <w:sz w:val="20"/>
          <w:szCs w:val="20"/>
        </w:rPr>
        <w:drawing>
          <wp:inline distT="0" distB="0" distL="0" distR="0" wp14:anchorId="6BF39C77" wp14:editId="7BC66B2D">
            <wp:extent cx="6647815" cy="3019425"/>
            <wp:effectExtent l="0" t="0" r="63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634414529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2F" w:rsidRDefault="0065112F" w:rsidP="0065112F">
      <w:pPr>
        <w:ind w:left="1440" w:hanging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</w:p>
    <w:p w:rsidR="0065112F" w:rsidRPr="0075283B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ท่านสามารถชมชีวประวัติและรูปภาพประวัติศาสตร์สำคัญที่หาดูได้ยากภายในอนุสรณ์สถาน</w:t>
      </w:r>
      <w:r w:rsidRPr="000A36C5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โดยภายในจะมีรูปปั้นทำจากทองสัมฤทธิ์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shd w:val="clear" w:color="auto" w:fill="FFFFFF"/>
          <w:cs/>
        </w:rPr>
        <w:t>ประธานาธิบดีเจียงไคเช็ค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ในท่านั่งขนาดใหญ่ที่มีใบหน้ายิ้มแย้ม และจะมี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lastRenderedPageBreak/>
        <w:t>ทหารยามยืนเฝ้าอยู่ 2 นายตลอดเวลา</w:t>
      </w:r>
      <w:r w:rsidRPr="000A36C5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และที่กำแพงด้านในหลังจะมีข้อความปรัชญาทางการเมืองการปกครองของท่านอยู่ 3 คำ คือ จริยธรรม ประชาธิปไตย และวิทยาศาสตร์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โซนที่ชั้นล่างของอนุสรณ์สถานจะเป็นห้องจัดแสดงประวัติของอดีตประธานาธิบดีเจียงไคเช็ค อีกทั้งทั้งยังมีการจัดโชว์สิ่งของเครื่องใช้ รวมถึงภาพถ่าย และอีกหนึ่งพิเศษหากใครได้มาเยี่ยมที่แห่งนี้คือ พิธีเปลี่ยนเวรทหาร ซึ่งจะมีทุกๆต้นชั่วโมง ตั้งแต่เวลา 10:00-16:00 ของทุกวัน</w:t>
      </w:r>
      <w:r w:rsidRPr="000A36C5">
        <w:rPr>
          <w:rFonts w:ascii="Tahoma" w:hAnsi="Tahoma" w:cs="Tahoma"/>
          <w:color w:val="FF00FF"/>
          <w:sz w:val="20"/>
          <w:szCs w:val="20"/>
          <w:cs/>
        </w:rPr>
        <w:t xml:space="preserve"> </w:t>
      </w:r>
    </w:p>
    <w:p w:rsidR="0065112F" w:rsidRDefault="0065112F" w:rsidP="0065112F">
      <w:pPr>
        <w:ind w:left="1440" w:hanging="1440"/>
        <w:jc w:val="thaiDistribute"/>
        <w:rPr>
          <w:rFonts w:ascii="Tahoma" w:hAnsi="Tahoma" w:cs="Tahoma"/>
          <w:noProof/>
          <w:sz w:val="20"/>
          <w:szCs w:val="20"/>
        </w:rPr>
      </w:pPr>
    </w:p>
    <w:p w:rsidR="0065112F" w:rsidRDefault="0065112F" w:rsidP="0065112F">
      <w:pPr>
        <w:ind w:left="1440" w:hanging="1440"/>
        <w:jc w:val="thaiDistribute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060A978F" wp14:editId="5F650650">
            <wp:extent cx="6647815" cy="3609975"/>
            <wp:effectExtent l="0" t="0" r="63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615997808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65112F" w:rsidRPr="0035260F" w:rsidRDefault="0065112F" w:rsidP="0065112F">
      <w:pPr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กลางวัน</w:t>
      </w: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บริการอาหารกลางวัน ณ ภัตตาคาร พิเศษ</w:t>
      </w:r>
      <w:r w:rsidRPr="0075283B">
        <w:rPr>
          <w:rFonts w:ascii="Tahoma" w:hAnsi="Tahoma" w:cs="Tahoma"/>
          <w:b/>
          <w:bCs/>
          <w:color w:val="0000FF"/>
          <w:sz w:val="20"/>
          <w:szCs w:val="20"/>
        </w:rPr>
        <w:t xml:space="preserve">!! 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บริการท่านด้วยเมนู เสี่ยวหลงเปา</w:t>
      </w:r>
      <w:r>
        <w:rPr>
          <w:rFonts w:ascii="Tahoma" w:hAnsi="Tahoma" w:cs="Tahoma"/>
          <w:b/>
          <w:bCs/>
          <w:color w:val="0000FF"/>
          <w:sz w:val="20"/>
          <w:szCs w:val="20"/>
        </w:rPr>
        <w:t xml:space="preserve"> (4)</w:t>
      </w:r>
    </w:p>
    <w:p w:rsidR="0065112F" w:rsidRDefault="0065112F" w:rsidP="0065112F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pacing w:val="-10"/>
          <w:sz w:val="20"/>
          <w:szCs w:val="20"/>
          <w:cs/>
          <w:lang w:val="ru-RU"/>
        </w:rPr>
        <w:t>บ่าย</w:t>
      </w:r>
      <w:r w:rsidRPr="0075283B">
        <w:rPr>
          <w:rFonts w:ascii="Tahoma" w:hAnsi="Tahoma" w:cs="Tahoma"/>
          <w:b/>
          <w:bCs/>
          <w:color w:val="C00000"/>
          <w:spacing w:val="-10"/>
          <w:sz w:val="20"/>
          <w:szCs w:val="20"/>
          <w:cs/>
          <w:lang w:val="ru-RU"/>
        </w:rPr>
        <w:tab/>
      </w:r>
      <w:r w:rsidRPr="0075283B">
        <w:rPr>
          <w:rFonts w:ascii="Tahoma" w:hAnsi="Tahoma" w:cs="Tahoma"/>
          <w:sz w:val="20"/>
          <w:szCs w:val="20"/>
          <w:cs/>
        </w:rPr>
        <w:t xml:space="preserve">นำท่านเลือกซื้อของฝาก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ขนมพายสับปะรด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Pineapple Cake Shop)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ขนมยอดนิยมของไต้หวัน (ขนมพายสับปะรด, ป๊อปคอร์น, เห็ดทอด เป็นต้น) จากนั้นนำท่านแวะชม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ศูนย์สร้อยสุขภาพ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(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Germanium Shop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ที่เป็นเครื่องประดับเพื่อสุขภาพ มีทั้งแบบสร้อยข้อมือ และสร้อยคอ มีคุณสมบัติในป้องกันรังสี ช่วยการไหลเวียนของเลือดในร่างกายคนเรา รวมทั้งมีชมหยกไต้หวัน และปะการังแดง เครื่องประดับล้ำค่าของชาวไต้หวันตั้งแต่โบราณ </w:t>
      </w:r>
      <w:r w:rsidRPr="0075283B">
        <w:rPr>
          <w:rFonts w:ascii="Tahoma" w:hAnsi="Tahoma" w:cs="Tahoma"/>
          <w:color w:val="000000" w:themeColor="text1"/>
          <w:sz w:val="20"/>
          <w:szCs w:val="20"/>
          <w:cs/>
        </w:rPr>
        <w:t>จากนั้นนำ</w:t>
      </w:r>
      <w:r w:rsidRPr="0075283B">
        <w:rPr>
          <w:rFonts w:ascii="Tahoma" w:hAnsi="Tahoma" w:cs="Tahoma"/>
          <w:sz w:val="20"/>
          <w:szCs w:val="20"/>
          <w:cs/>
        </w:rPr>
        <w:t xml:space="preserve">ท่านสนุกสนานกับการช้อปปิ้งในย่าน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ซื่อหลินไนท์มาร์เก็ต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 w:rsidRPr="00911F7C">
        <w:rPr>
          <w:rFonts w:ascii="Tahoma" w:hAnsi="Tahoma" w:cs="Tahoma"/>
          <w:b/>
          <w:bCs/>
          <w:color w:val="FF0000"/>
          <w:sz w:val="20"/>
          <w:szCs w:val="20"/>
        </w:rPr>
        <w:t>Shilin</w:t>
      </w:r>
      <w:proofErr w:type="spellEnd"/>
      <w:r w:rsidRPr="00911F7C">
        <w:rPr>
          <w:rFonts w:ascii="Tahoma" w:hAnsi="Tahoma" w:cs="Tahoma"/>
          <w:b/>
          <w:bCs/>
          <w:color w:val="FF0000"/>
          <w:sz w:val="20"/>
          <w:szCs w:val="20"/>
        </w:rPr>
        <w:t xml:space="preserve"> Night Market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CF7356">
        <w:rPr>
          <w:rFonts w:ascii="Tahoma" w:hAnsi="Tahoma" w:cs="Tahoma"/>
          <w:b/>
          <w:bCs/>
          <w:color w:val="FF00FF"/>
          <w:sz w:val="20"/>
          <w:szCs w:val="20"/>
          <w:cs/>
        </w:rPr>
        <w:t>เป็นตลาดกลางคืนที่ถือว่าใหญ่ที่สุดในกรุงไทเป และมีชื่อเสียงโด่งดังอีกด้วย โดยตลาดแห่งนี้ท่านสามารถเลือกซื้อของกิน ของฝาก เสื้อผ้า ร้องเท้า เครื่องสำอางค์ กระเป๋า หรืออื่นๆ อีกมากมาย</w:t>
      </w:r>
      <w:r w:rsidRPr="00CF7356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ด้วยความที่ตลาดแห่งนี้เดินทางสะดวก อยู่ใกล้รถไฟฟ้า </w:t>
      </w:r>
      <w:r w:rsidRPr="0075283B">
        <w:rPr>
          <w:rFonts w:ascii="Tahoma" w:hAnsi="Tahoma" w:cs="Tahoma"/>
          <w:sz w:val="20"/>
          <w:szCs w:val="20"/>
        </w:rPr>
        <w:t xml:space="preserve">MRT </w:t>
      </w:r>
      <w:r w:rsidRPr="0075283B">
        <w:rPr>
          <w:rFonts w:ascii="Tahoma" w:hAnsi="Tahoma" w:cs="Tahoma"/>
          <w:sz w:val="20"/>
          <w:szCs w:val="20"/>
          <w:cs/>
        </w:rPr>
        <w:t xml:space="preserve">ภายในตลาดมีโซนอาหารของกินหลากหลายมากมาย อยู่บริเวณชั้นใต้ดิน หรือเรียกว่า </w:t>
      </w:r>
      <w:r w:rsidRPr="0075283B">
        <w:rPr>
          <w:rFonts w:ascii="Tahoma" w:hAnsi="Tahoma" w:cs="Tahoma"/>
          <w:sz w:val="20"/>
          <w:szCs w:val="20"/>
        </w:rPr>
        <w:t xml:space="preserve">SHILIN NIGHT MARKET FOOD COURT </w:t>
      </w:r>
      <w:r w:rsidRPr="0075283B">
        <w:rPr>
          <w:rFonts w:ascii="Tahoma" w:hAnsi="Tahoma" w:cs="Tahoma"/>
          <w:sz w:val="20"/>
          <w:szCs w:val="20"/>
          <w:cs/>
        </w:rPr>
        <w:t xml:space="preserve">และของที่ทุกท่านไม่ควรพลาดยังที่แห่งนี้เมื่อมาเยือน ได้แก่ ไก่ทอดยักษ์ </w:t>
      </w:r>
      <w:r w:rsidRPr="0075283B">
        <w:rPr>
          <w:rFonts w:ascii="Tahoma" w:hAnsi="Tahoma" w:cs="Tahoma"/>
          <w:sz w:val="20"/>
          <w:szCs w:val="20"/>
        </w:rPr>
        <w:t>HOT-STAR</w:t>
      </w:r>
      <w:r w:rsidRPr="0075283B">
        <w:rPr>
          <w:rFonts w:ascii="Tahoma" w:hAnsi="Tahoma" w:cs="Tahoma"/>
          <w:sz w:val="20"/>
          <w:szCs w:val="20"/>
          <w:cs/>
        </w:rPr>
        <w:t xml:space="preserve"> ซึ่งที่ไต้หวันราคาถูกกว่าที่ขายในไทยบ้านเราอีกด้วย อีกทั้งยังถือได้ว่าเป็นต้นกำเนิดของไก่ทอดยักษ์เลยก็ว่าได้ นอกจากยังมีชานมไข่มุก เต้าหู้เหม็น หรือพวกของทอดต่างๆ 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noProof/>
          <w:color w:val="FF0000"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41B02233" wp14:editId="1D1CD10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057275" cy="1409700"/>
            <wp:effectExtent l="0" t="0" r="9525" b="0"/>
            <wp:wrapThrough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ของกินไต้หวัน_๑๘๑๑๓๐_001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12F" w:rsidRPr="00ED277D" w:rsidRDefault="0065112F" w:rsidP="0065112F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noProof/>
        </w:rPr>
        <w:drawing>
          <wp:inline distT="0" distB="0" distL="0" distR="0" wp14:anchorId="758BAC7E" wp14:editId="0A654B66">
            <wp:extent cx="361950" cy="3619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>แนะนำ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ของกินอร่อยๆ </w:t>
      </w:r>
      <w:r w:rsidRPr="00501D34">
        <w:rPr>
          <w:rFonts w:ascii="Tahoma" w:hAnsi="Tahoma" w:cs="Tahoma"/>
          <w:color w:val="FF0000"/>
          <w:sz w:val="20"/>
          <w:szCs w:val="20"/>
          <w:cs/>
        </w:rPr>
        <w:t xml:space="preserve">ไก่ทอดยักษ์ </w:t>
      </w:r>
      <w:r w:rsidRPr="00501D34">
        <w:rPr>
          <w:rFonts w:ascii="Tahoma" w:hAnsi="Tahoma" w:cs="Tahoma"/>
          <w:color w:val="FF0000"/>
          <w:sz w:val="20"/>
          <w:szCs w:val="20"/>
        </w:rPr>
        <w:t>HOT-STAR</w:t>
      </w:r>
      <w:r w:rsidRPr="00ED277D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ED277D">
        <w:rPr>
          <w:rFonts w:ascii="Tahoma" w:hAnsi="Tahoma" w:cs="Tahoma" w:hint="cs"/>
          <w:color w:val="FF0000"/>
          <w:sz w:val="20"/>
          <w:szCs w:val="20"/>
          <w:cs/>
        </w:rPr>
        <w:t xml:space="preserve">ร้านไก่ทอดชื่อดังที่เป็นที่นิยมในนักท่องเที่ยวและคนไต้หวัน ที่ร้านนี้ไก่ทุกชิ้นจะทอดสดใหม่ตลอด ตัวเนื้อไก่มีขนาดแผ่นใหญ่และนุ่มมาก ส่วนตัวแป้งกรอบอร่อยไม่หนาจนเกินไป 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Pr="0075283B" w:rsidRDefault="0065112F" w:rsidP="0065112F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65112F" w:rsidRPr="0075283B" w:rsidRDefault="0065112F" w:rsidP="0065112F">
      <w:pPr>
        <w:spacing w:line="276" w:lineRule="auto"/>
        <w:ind w:left="851" w:hanging="851"/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lastRenderedPageBreak/>
        <w:t>ค่ำ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CA763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อิสระอาหารค่ำ</w:t>
      </w:r>
      <w:r w:rsidRPr="00CA7632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ณ 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ซื่อหลินไนท์มาร์เก็ต</w:t>
      </w:r>
      <w:r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 w:rsidRPr="00CA763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ให้ท่านได้เลือกรับประทานตามอัธยาศัย</w:t>
      </w:r>
    </w:p>
    <w:p w:rsidR="0065112F" w:rsidRPr="00C371D4" w:rsidRDefault="0065112F" w:rsidP="0065112F">
      <w:pPr>
        <w:spacing w:line="276" w:lineRule="auto"/>
        <w:ind w:left="720" w:right="40" w:firstLine="720"/>
        <w:jc w:val="thaiDistribute"/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</w:pPr>
      <w:r w:rsidRPr="00CA7632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CA763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 xml:space="preserve">EASTERN HOTEL &amp; RESORT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ระดับ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>4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ดาว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หรือระดับเทียบเท่า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</w:p>
    <w:p w:rsidR="0065112F" w:rsidRPr="00CF7356" w:rsidRDefault="0065112F" w:rsidP="0065112F">
      <w:pPr>
        <w:spacing w:line="276" w:lineRule="auto"/>
        <w:ind w:left="1440" w:right="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จากนั้นให้ท่านได้ผ่อนคลายกับการแช่น้ำแร่ธรรมชาติ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แบบส่วนตัวในห้องพัก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ซึ่งการแช่น้ำแร่เชื่อว่าถ้าได้แช่น้ำแร่แล้ว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จะทำให้ผิวพรรณสวยงามและช่วยให้ระบบหมุนเวียนโลหิตดีขึ้น</w:t>
      </w:r>
    </w:p>
    <w:p w:rsidR="0065112F" w:rsidRPr="00201A9D" w:rsidRDefault="0065112F" w:rsidP="00922BE1">
      <w:pPr>
        <w:shd w:val="clear" w:color="auto" w:fill="92D050"/>
        <w:ind w:left="1440" w:hanging="1440"/>
        <w:rPr>
          <w:rFonts w:ascii="Tahoma" w:eastAsia="Cordia New" w:hAnsi="Tahoma" w:cs="Tahoma"/>
          <w:b/>
          <w:bCs/>
          <w:sz w:val="20"/>
          <w:szCs w:val="20"/>
        </w:rPr>
      </w:pPr>
      <w:r w:rsidRPr="002A0948">
        <w:rPr>
          <w:rFonts w:ascii="Tahoma" w:hAnsi="Tahoma" w:cs="Tahoma"/>
          <w:b/>
          <w:bCs/>
          <w:sz w:val="20"/>
          <w:szCs w:val="20"/>
          <w:cs/>
        </w:rPr>
        <w:t>วันท</w:t>
      </w:r>
      <w:r>
        <w:rPr>
          <w:rFonts w:ascii="Tahoma" w:hAnsi="Tahoma" w:cs="Tahoma" w:hint="cs"/>
          <w:b/>
          <w:bCs/>
          <w:sz w:val="20"/>
          <w:szCs w:val="20"/>
          <w:cs/>
        </w:rPr>
        <w:t>ี่สาม</w:t>
      </w:r>
      <w:r w:rsidRPr="002A0948">
        <w:rPr>
          <w:rFonts w:ascii="Tahoma" w:hAnsi="Tahoma" w:cs="Tahoma"/>
          <w:sz w:val="20"/>
          <w:szCs w:val="20"/>
        </w:rPr>
        <w:tab/>
      </w:r>
      <w:r>
        <w:rPr>
          <w:rFonts w:ascii="Tahoma" w:eastAsia="Cordia New" w:hAnsi="Tahoma" w:cs="Tahoma" w:hint="cs"/>
          <w:b/>
          <w:bCs/>
          <w:sz w:val="20"/>
          <w:szCs w:val="20"/>
          <w:cs/>
        </w:rPr>
        <w:t>หมู่บ้าน</w:t>
      </w:r>
      <w:r w:rsidRPr="002A0948">
        <w:rPr>
          <w:rFonts w:ascii="Tahoma" w:eastAsia="Cordia New" w:hAnsi="Tahoma" w:cs="Tahoma"/>
          <w:b/>
          <w:bCs/>
          <w:sz w:val="20"/>
          <w:szCs w:val="20"/>
          <w:cs/>
        </w:rPr>
        <w:t>โบราณจิ่วเฟิ่น –</w:t>
      </w:r>
      <w:r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spacing w:val="-4"/>
          <w:sz w:val="20"/>
          <w:szCs w:val="20"/>
          <w:cs/>
        </w:rPr>
        <w:t>อุทยานแห่งชาติเ</w:t>
      </w:r>
      <w:r w:rsidRPr="002A0948">
        <w:rPr>
          <w:rFonts w:ascii="Tahoma" w:hAnsi="Tahoma" w:cs="Tahoma"/>
          <w:b/>
          <w:bCs/>
          <w:spacing w:val="-4"/>
          <w:sz w:val="20"/>
          <w:szCs w:val="20"/>
          <w:cs/>
        </w:rPr>
        <w:t>ย่หลิ่ว</w:t>
      </w:r>
      <w:r w:rsidRPr="002A0948">
        <w:rPr>
          <w:rFonts w:ascii="Tahoma" w:eastAsia="Cordia New" w:hAnsi="Tahoma" w:cs="Tahoma" w:hint="cs"/>
          <w:sz w:val="20"/>
          <w:szCs w:val="20"/>
          <w:cs/>
        </w:rPr>
        <w:t xml:space="preserve"> </w:t>
      </w:r>
      <w:r w:rsidRPr="002A0948">
        <w:rPr>
          <w:rFonts w:ascii="Tahoma" w:eastAsia="Cordia New" w:hAnsi="Tahoma" w:cs="Tahoma"/>
          <w:sz w:val="20"/>
          <w:szCs w:val="20"/>
          <w:cs/>
        </w:rPr>
        <w:t>–</w:t>
      </w:r>
      <w:r w:rsidRPr="002A0948">
        <w:rPr>
          <w:rFonts w:ascii="Tahoma" w:eastAsia="Cordia New" w:hAnsi="Tahoma" w:cs="Tahoma" w:hint="cs"/>
          <w:sz w:val="20"/>
          <w:szCs w:val="20"/>
          <w:cs/>
        </w:rPr>
        <w:t xml:space="preserve"> </w:t>
      </w:r>
      <w:r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ร้านคอสเมติก </w:t>
      </w:r>
      <w:r w:rsidRPr="002A0948">
        <w:rPr>
          <w:rFonts w:ascii="Tahoma" w:eastAsia="Cordia New" w:hAnsi="Tahoma" w:cs="Tahoma"/>
          <w:b/>
          <w:bCs/>
          <w:sz w:val="20"/>
          <w:szCs w:val="20"/>
          <w:cs/>
        </w:rPr>
        <w:t>–</w:t>
      </w:r>
      <w:r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 วัดหลงซาน </w:t>
      </w:r>
      <w:r>
        <w:rPr>
          <w:rFonts w:ascii="Tahoma" w:eastAsia="Cordia New" w:hAnsi="Tahoma" w:cs="Tahoma"/>
          <w:b/>
          <w:bCs/>
          <w:sz w:val="20"/>
          <w:szCs w:val="20"/>
          <w:cs/>
        </w:rPr>
        <w:t>–</w:t>
      </w:r>
      <w:r>
        <w:rPr>
          <w:rFonts w:ascii="Tahoma" w:eastAsia="Cordia New" w:hAnsi="Tahoma" w:cs="Tahoma" w:hint="cs"/>
          <w:b/>
          <w:bCs/>
          <w:sz w:val="20"/>
          <w:szCs w:val="20"/>
          <w:cs/>
        </w:rPr>
        <w:t xml:space="preserve"> </w:t>
      </w:r>
      <w:r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>ซีเหมินติง</w:t>
      </w:r>
    </w:p>
    <w:p w:rsidR="0065112F" w:rsidRPr="00201A9D" w:rsidRDefault="0065112F" w:rsidP="0065112F">
      <w:pPr>
        <w:jc w:val="thaiDistribute"/>
        <w:rPr>
          <w:rFonts w:ascii="Tahoma" w:eastAsia="Times New Roman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>
        <w:rPr>
          <w:rFonts w:ascii="Tahoma" w:eastAsia="Times New Roman" w:hAnsi="Tahoma" w:cs="Tahoma"/>
          <w:b/>
          <w:bCs/>
          <w:color w:val="0000FF"/>
          <w:sz w:val="20"/>
          <w:szCs w:val="20"/>
        </w:rPr>
        <w:t xml:space="preserve"> (5)</w:t>
      </w:r>
    </w:p>
    <w:p w:rsidR="0065112F" w:rsidRPr="00624ABB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  <w:r w:rsidRPr="0075283B">
        <w:rPr>
          <w:rFonts w:ascii="Tahoma" w:eastAsia="MS PGothic" w:hAnsi="Tahoma" w:cs="Tahoma"/>
          <w:sz w:val="20"/>
          <w:szCs w:val="20"/>
          <w:cs/>
        </w:rPr>
        <w:t xml:space="preserve">เดินทางสู่ 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หมู่บ้านโบราณจิ่วเฟิ่น</w:t>
      </w:r>
      <w:r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>
        <w:rPr>
          <w:rFonts w:ascii="Tahoma" w:eastAsia="MS PGothic" w:hAnsi="Tahoma" w:cs="Tahoma"/>
          <w:b/>
          <w:bCs/>
          <w:color w:val="FF0000"/>
          <w:sz w:val="20"/>
          <w:szCs w:val="20"/>
        </w:rPr>
        <w:t>Jiufen</w:t>
      </w:r>
      <w:proofErr w:type="spellEnd"/>
      <w:r>
        <w:rPr>
          <w:rFonts w:ascii="Tahoma" w:eastAsia="MS PGothic" w:hAnsi="Tahoma" w:cs="Tahoma"/>
          <w:b/>
          <w:bCs/>
          <w:color w:val="FF0000"/>
          <w:sz w:val="20"/>
          <w:szCs w:val="20"/>
        </w:rPr>
        <w:t xml:space="preserve"> Old Street)</w:t>
      </w:r>
      <w:r w:rsidRPr="0075283B">
        <w:rPr>
          <w:rFonts w:ascii="Tahoma" w:eastAsia="MS PGothic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eastAsia="MS PGothic" w:hAnsi="Tahoma" w:cs="Tahoma"/>
          <w:sz w:val="20"/>
          <w:szCs w:val="20"/>
          <w:cs/>
        </w:rPr>
        <w:t>ที่</w:t>
      </w:r>
      <w:r w:rsidRPr="0075283B">
        <w:rPr>
          <w:rFonts w:ascii="Tahoma" w:hAnsi="Tahoma" w:cs="Tahoma"/>
          <w:sz w:val="20"/>
          <w:szCs w:val="20"/>
          <w:cs/>
        </w:rPr>
        <w:t>ตั้งอยู่บริเวณไหล่เขาในเมือง จีหลง จิ่วเฟิ่น ปัจจุบันเป็นสถานที่ท่องเที่ยวที่เป็น</w:t>
      </w:r>
      <w:r w:rsidRPr="00624ABB">
        <w:rPr>
          <w:rFonts w:ascii="Tahoma" w:hAnsi="Tahoma" w:cs="Tahoma"/>
          <w:b/>
          <w:bCs/>
          <w:color w:val="FF00FF"/>
          <w:sz w:val="20"/>
          <w:szCs w:val="20"/>
          <w:cs/>
        </w:rPr>
        <w:t>ถนนคนเดินเก่าแก่ที่มีชื่อเสียงในไต้หวัน เพลิดเพลินบรรยากาศแบบดั้งเดิมของร้านค้า ร้านอาหารของชาวไต้หวันในอดีต ชื่นชมวิวทิวทัศน์ รวมทั้งเลือกชิมและซื้อชาจากร้านค้า มากมาย</w:t>
      </w:r>
      <w:r w:rsidRPr="00624ABB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</w:p>
    <w:p w:rsidR="0065112F" w:rsidRPr="00624ABB" w:rsidRDefault="0065112F" w:rsidP="0065112F">
      <w:pPr>
        <w:jc w:val="thaiDistribute"/>
        <w:rPr>
          <w:rFonts w:ascii="Tahoma" w:hAnsi="Tahoma" w:cs="Tahoma"/>
          <w:b/>
          <w:bCs/>
          <w:noProof/>
          <w:color w:val="FF00FF"/>
          <w:sz w:val="20"/>
          <w:szCs w:val="20"/>
        </w:rPr>
      </w:pPr>
    </w:p>
    <w:p w:rsidR="0065112F" w:rsidRDefault="0065112F" w:rsidP="0065112F">
      <w:pPr>
        <w:jc w:val="thaiDistribute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B0A31A3" wp14:editId="011F3327">
            <wp:extent cx="6647815" cy="2245360"/>
            <wp:effectExtent l="0" t="0" r="63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113459503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2F" w:rsidRDefault="0065112F" w:rsidP="0065112F">
      <w:pPr>
        <w:jc w:val="thaiDistribute"/>
        <w:rPr>
          <w:rFonts w:ascii="Tahoma" w:hAnsi="Tahoma" w:cs="Tahoma"/>
          <w:sz w:val="20"/>
          <w:szCs w:val="20"/>
        </w:rPr>
      </w:pPr>
    </w:p>
    <w:p w:rsidR="0065112F" w:rsidRPr="00ED277D" w:rsidRDefault="0065112F" w:rsidP="0065112F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24FA193D" wp14:editId="29A70A3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04406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38" y="21466"/>
                <wp:lineTo x="21338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102177190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840734F" wp14:editId="2B944ED1">
            <wp:extent cx="361950" cy="3619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แนะนำของอร่อย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บัวลอยเผือกสไตล์ไต้หวัน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บัวลอยของไต้หวันจะชิ้นใหญ่กว่าและเนื้อหนึบกว่ามากครับ</w:t>
      </w:r>
      <w:r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แต่ละสีก็คนละรสและมีความหนึบไม่เท่ากันครับ</w:t>
      </w:r>
      <w:r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ส่วนน้ำเชื่อมจะเป็นน้ำถั่วเขียวหอมๆหวานๆ</w:t>
      </w:r>
      <w:r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สามารถสั่งได้ทั้งแบบร้อนและเย็น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</w:p>
    <w:p w:rsidR="0065112F" w:rsidRDefault="0065112F" w:rsidP="0065112F">
      <w:pPr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65112F" w:rsidRDefault="0065112F" w:rsidP="0065112F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65112F" w:rsidRDefault="0065112F" w:rsidP="0065112F">
      <w:pPr>
        <w:jc w:val="thaiDistribute"/>
        <w:rPr>
          <w:rFonts w:ascii="Tahoma" w:hAnsi="Tahoma" w:cs="Tahoma"/>
          <w:sz w:val="20"/>
          <w:szCs w:val="20"/>
        </w:rPr>
      </w:pPr>
    </w:p>
    <w:p w:rsidR="0065112F" w:rsidRDefault="0065112F" w:rsidP="0065112F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65112F" w:rsidRDefault="0065112F" w:rsidP="0065112F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65112F" w:rsidRPr="0075283B" w:rsidRDefault="0065112F" w:rsidP="0065112F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65112F" w:rsidRPr="000D31CD" w:rsidRDefault="0065112F" w:rsidP="0065112F">
      <w:pPr>
        <w:jc w:val="thaiDistribute"/>
        <w:rPr>
          <w:rFonts w:ascii="Tahoma" w:hAnsi="Tahoma" w:cs="Tahoma"/>
          <w:sz w:val="20"/>
          <w:szCs w:val="20"/>
        </w:rPr>
      </w:pPr>
      <w:r w:rsidRPr="000D31CD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0D31CD"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บริการอาหารกลางวัน ณ ภัตตาคาร พิเศษ</w:t>
      </w:r>
      <w:r w:rsidRPr="000D31CD">
        <w:rPr>
          <w:rFonts w:ascii="Tahoma" w:hAnsi="Tahoma" w:cs="Tahoma"/>
          <w:b/>
          <w:bCs/>
          <w:color w:val="0000FF"/>
          <w:sz w:val="20"/>
          <w:szCs w:val="20"/>
        </w:rPr>
        <w:t xml:space="preserve">!! </w:t>
      </w: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บริการท่านด้วย เมนูซีฟู้</w:t>
      </w: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ด (6)</w:t>
      </w:r>
    </w:p>
    <w:p w:rsidR="0065112F" w:rsidRDefault="0065112F" w:rsidP="0065112F">
      <w:pPr>
        <w:tabs>
          <w:tab w:val="left" w:pos="5954"/>
        </w:tabs>
        <w:ind w:left="1440"/>
        <w:jc w:val="thaiDistribute"/>
        <w:rPr>
          <w:rFonts w:ascii="Tahoma" w:eastAsiaTheme="minorHAnsi" w:hAnsi="Tahoma" w:cs="Tahoma"/>
          <w:b/>
          <w:bCs/>
          <w:color w:val="FF00FF"/>
          <w:sz w:val="20"/>
          <w:szCs w:val="20"/>
        </w:rPr>
      </w:pPr>
      <w:r w:rsidRPr="006829E0">
        <w:rPr>
          <w:rFonts w:ascii="Tahoma" w:eastAsiaTheme="minorHAnsi" w:hAnsi="Tahoma" w:cs="Tahoma"/>
          <w:sz w:val="20"/>
          <w:szCs w:val="20"/>
          <w:cs/>
        </w:rPr>
        <w:t xml:space="preserve">จากนั้นนำท่านเที่ยวชม </w:t>
      </w:r>
      <w:r w:rsidRPr="006829E0">
        <w:rPr>
          <w:rFonts w:ascii="Tahoma" w:eastAsiaTheme="minorHAnsi" w:hAnsi="Tahoma" w:cs="Tahoma"/>
          <w:b/>
          <w:bCs/>
          <w:color w:val="FF0000"/>
          <w:sz w:val="20"/>
          <w:szCs w:val="20"/>
          <w:cs/>
        </w:rPr>
        <w:t>อุทยานแห่งชาติ เย่หลิ่ว</w:t>
      </w:r>
      <w:r w:rsidRPr="006829E0">
        <w:rPr>
          <w:rFonts w:ascii="Tahoma" w:eastAsiaTheme="minorHAnsi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>
        <w:rPr>
          <w:rFonts w:ascii="Tahoma" w:eastAsiaTheme="minorHAnsi" w:hAnsi="Tahoma" w:cs="Tahoma"/>
          <w:b/>
          <w:bCs/>
          <w:color w:val="FF0000"/>
          <w:sz w:val="20"/>
          <w:szCs w:val="20"/>
        </w:rPr>
        <w:t>Y</w:t>
      </w:r>
      <w:r w:rsidRPr="006829E0">
        <w:rPr>
          <w:rFonts w:ascii="Tahoma" w:eastAsiaTheme="minorHAnsi" w:hAnsi="Tahoma" w:cs="Tahoma"/>
          <w:b/>
          <w:bCs/>
          <w:color w:val="FF0000"/>
          <w:sz w:val="20"/>
          <w:szCs w:val="20"/>
        </w:rPr>
        <w:t>e</w:t>
      </w:r>
      <w:r>
        <w:rPr>
          <w:rFonts w:ascii="Tahoma" w:eastAsiaTheme="minorHAnsi" w:hAnsi="Tahoma" w:cs="Tahoma"/>
          <w:b/>
          <w:bCs/>
          <w:color w:val="FF0000"/>
          <w:sz w:val="20"/>
          <w:szCs w:val="20"/>
        </w:rPr>
        <w:t>h</w:t>
      </w:r>
      <w:proofErr w:type="spellEnd"/>
      <w:r w:rsidRPr="006829E0">
        <w:rPr>
          <w:rFonts w:ascii="Tahoma" w:eastAsiaTheme="minorHAnsi" w:hAnsi="Tahoma" w:cs="Tahoma"/>
          <w:b/>
          <w:bCs/>
          <w:color w:val="FF0000"/>
          <w:sz w:val="20"/>
          <w:szCs w:val="20"/>
        </w:rPr>
        <w:t xml:space="preserve"> Liu National Park)</w:t>
      </w:r>
      <w:r w:rsidRPr="006829E0">
        <w:rPr>
          <w:rFonts w:ascii="Tahoma" w:eastAsiaTheme="minorHAnsi" w:hAnsi="Tahoma" w:cs="Tahoma"/>
          <w:color w:val="FF0000"/>
          <w:sz w:val="20"/>
          <w:szCs w:val="20"/>
          <w:cs/>
        </w:rPr>
        <w:t xml:space="preserve"> </w:t>
      </w:r>
      <w:r w:rsidRPr="006829E0">
        <w:rPr>
          <w:rFonts w:ascii="Tahoma" w:eastAsiaTheme="minorHAnsi" w:hAnsi="Tahoma" w:cs="Tahoma"/>
          <w:sz w:val="20"/>
          <w:szCs w:val="20"/>
          <w:cs/>
        </w:rPr>
        <w:t xml:space="preserve">อุทยานแห่งนี้ตั้งอยู่ทางส่วนเหนือสุดของเกาะไต้หวัน มีลักษณะพื้นที่เป็นแหลมยื่นไปในทะเล </w:t>
      </w:r>
      <w:r w:rsidRPr="006829E0">
        <w:rPr>
          <w:rFonts w:ascii="Tahoma" w:eastAsiaTheme="minorHAnsi" w:hAnsi="Tahoma" w:cs="Tahoma"/>
          <w:b/>
          <w:bCs/>
          <w:color w:val="FF00FF"/>
          <w:sz w:val="20"/>
          <w:szCs w:val="20"/>
          <w:cs/>
        </w:rPr>
        <w:t>การเซาะกร่อนของน้ำทะเลและลม ทะเล ทำให้เกิดโขดหินงอกเป็นรูปร่าง ลักษณะต่างๆ น่าตื่นตาทีเดียว โดยเฉพาะหินรูปพระเศียรราชินี ซึ่งมีชื่อเสียงโด่งดังไปทั่วโลก</w:t>
      </w:r>
    </w:p>
    <w:p w:rsidR="0065112F" w:rsidRPr="006829E0" w:rsidRDefault="0065112F" w:rsidP="0065112F">
      <w:pPr>
        <w:tabs>
          <w:tab w:val="left" w:pos="5954"/>
        </w:tabs>
        <w:ind w:left="1440"/>
        <w:jc w:val="thaiDistribute"/>
        <w:rPr>
          <w:rFonts w:ascii="Tahoma" w:eastAsiaTheme="minorHAnsi" w:hAnsi="Tahoma" w:cs="Tahoma"/>
          <w:b/>
          <w:bCs/>
          <w:color w:val="FF00FF"/>
          <w:sz w:val="20"/>
          <w:szCs w:val="20"/>
        </w:rPr>
      </w:pPr>
    </w:p>
    <w:p w:rsidR="0065112F" w:rsidRPr="006829E0" w:rsidRDefault="0065112F" w:rsidP="0065112F">
      <w:pPr>
        <w:rPr>
          <w:rFonts w:ascii="Tahoma" w:eastAsiaTheme="minorHAnsi" w:hAnsi="Tahoma" w:cs="Tahoma"/>
          <w:sz w:val="20"/>
          <w:szCs w:val="20"/>
        </w:rPr>
      </w:pPr>
      <w:r w:rsidRPr="006829E0">
        <w:rPr>
          <w:rFonts w:ascii="Tahoma" w:eastAsiaTheme="minorHAnsi" w:hAnsi="Tahoma" w:cs="Tahoma"/>
          <w:noProof/>
          <w:sz w:val="20"/>
          <w:szCs w:val="20"/>
        </w:rPr>
        <w:lastRenderedPageBreak/>
        <w:drawing>
          <wp:inline distT="0" distB="0" distL="0" distR="0" wp14:anchorId="73A07117" wp14:editId="6D1F7AA6">
            <wp:extent cx="6645910" cy="2205990"/>
            <wp:effectExtent l="0" t="0" r="254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utterstock_296185364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2F" w:rsidRPr="006829E0" w:rsidRDefault="0065112F" w:rsidP="0065112F">
      <w:pPr>
        <w:shd w:val="clear" w:color="auto" w:fill="FFFFFF" w:themeFill="background1"/>
        <w:ind w:left="851" w:right="40" w:hanging="851"/>
        <w:jc w:val="thaiDistribute"/>
        <w:rPr>
          <w:rFonts w:ascii="Tahoma" w:hAnsi="Tahoma" w:cs="Tahoma"/>
          <w:b/>
          <w:bCs/>
          <w:color w:val="0000FF"/>
          <w:spacing w:val="-4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6829E0">
        <w:rPr>
          <w:rFonts w:ascii="Tahoma" w:hAnsi="Tahoma" w:cs="Tahoma"/>
          <w:sz w:val="20"/>
          <w:szCs w:val="20"/>
          <w:cs/>
        </w:rPr>
        <w:t>หลังจากนั้นนำท่านแวะ</w:t>
      </w:r>
      <w:r w:rsidRPr="006829E0">
        <w:rPr>
          <w:rFonts w:ascii="Tahoma" w:hAnsi="Tahoma" w:cs="Tahoma" w:hint="cs"/>
          <w:sz w:val="20"/>
          <w:szCs w:val="20"/>
          <w:cs/>
        </w:rPr>
        <w:t xml:space="preserve"> </w:t>
      </w:r>
      <w:r w:rsidRPr="006829E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ร้านคอสเมติก (</w:t>
      </w:r>
      <w:r w:rsidRPr="006829E0">
        <w:rPr>
          <w:rFonts w:ascii="Tahoma" w:hAnsi="Tahoma" w:cs="Tahoma"/>
          <w:b/>
          <w:bCs/>
          <w:color w:val="FF0000"/>
          <w:sz w:val="20"/>
          <w:szCs w:val="20"/>
        </w:rPr>
        <w:t>Cosmetic Shop)</w:t>
      </w:r>
      <w:r w:rsidRPr="006829E0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6829E0">
        <w:rPr>
          <w:rFonts w:ascii="Tahoma" w:hAnsi="Tahoma" w:cs="Tahoma"/>
          <w:sz w:val="20"/>
          <w:szCs w:val="20"/>
          <w:cs/>
        </w:rPr>
        <w:t>ที่มีเครื่องสำอางรวมถึงพวกยา / น้ำมัน / ยานวดที่ขึ้นชื่อของไต้หวันให้ทุกท่านได้เลือกช้อปกันอย่างเต็มที่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</w:p>
    <w:p w:rsidR="0065112F" w:rsidRPr="00D079D5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 xml:space="preserve">นำทุกท่านไปยัง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วัดหลงซาน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proofErr w:type="spellStart"/>
      <w:r>
        <w:rPr>
          <w:rFonts w:ascii="Tahoma" w:hAnsi="Tahoma" w:cs="Tahoma"/>
          <w:b/>
          <w:bCs/>
          <w:color w:val="FF0000"/>
          <w:sz w:val="20"/>
          <w:szCs w:val="20"/>
        </w:rPr>
        <w:t>Longshan</w:t>
      </w:r>
      <w:proofErr w:type="spellEnd"/>
      <w:r>
        <w:rPr>
          <w:rFonts w:ascii="Tahoma" w:hAnsi="Tahoma" w:cs="Tahoma"/>
          <w:b/>
          <w:bCs/>
          <w:color w:val="FF0000"/>
          <w:sz w:val="20"/>
          <w:szCs w:val="20"/>
        </w:rPr>
        <w:t xml:space="preserve"> Temple)</w:t>
      </w:r>
      <w:r w:rsidRPr="0075283B">
        <w:rPr>
          <w:rFonts w:ascii="Tahoma" w:hAnsi="Tahoma" w:cs="Tahoma"/>
          <w:sz w:val="20"/>
          <w:szCs w:val="20"/>
          <w:cs/>
        </w:rPr>
        <w:t xml:space="preserve"> เป็นวัดที่เก่าแก่และมีชื่อเสียงของคนไต้หวัน วั</w:t>
      </w:r>
      <w:r>
        <w:rPr>
          <w:rFonts w:ascii="Tahoma" w:hAnsi="Tahoma" w:cs="Tahoma"/>
          <w:sz w:val="20"/>
          <w:szCs w:val="20"/>
          <w:cs/>
        </w:rPr>
        <w:t xml:space="preserve">ดแห่งนี้มีอายุราวๆเกือบ 300 ปี </w:t>
      </w:r>
      <w:r w:rsidRPr="00D079D5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>คนนิยมมา</w:t>
      </w:r>
      <w:r w:rsidRPr="00D079D5">
        <w:rPr>
          <w:rFonts w:ascii="Tahoma" w:hAnsi="Tahoma" w:cs="Tahoma"/>
          <w:b/>
          <w:bCs/>
          <w:color w:val="FF00FF"/>
          <w:sz w:val="20"/>
          <w:szCs w:val="20"/>
          <w:cs/>
        </w:rPr>
        <w:t>ขอพรเรื่องการงาน การเรียน ที่สำคัญเรื่องความรัก เชื่อกันว่าใครที่ไม่ประสบความสำเร็จเรื่องความรัก ให้มาขอพรที่วัดแห่งนี้ แล้วความรักจะกลับมาดีขึ้น</w:t>
      </w:r>
    </w:p>
    <w:p w:rsidR="0065112F" w:rsidRPr="0075283B" w:rsidRDefault="0065112F" w:rsidP="0065112F">
      <w:pPr>
        <w:ind w:left="1440"/>
        <w:rPr>
          <w:rFonts w:ascii="Tahoma" w:hAnsi="Tahoma" w:cs="Tahoma"/>
          <w:sz w:val="20"/>
          <w:szCs w:val="20"/>
        </w:rPr>
      </w:pPr>
    </w:p>
    <w:p w:rsidR="0065112F" w:rsidRPr="00456716" w:rsidRDefault="0065112F" w:rsidP="0065112F">
      <w:pPr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BB11B21" wp14:editId="046A9F54">
            <wp:extent cx="6645910" cy="394335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utterstock_335538626.jp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จากนั้นนำท่านเดินทางสู่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ย่านซีเหมินติง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(Xi Men Ding)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 ตั้งอยู่ในเมืองไทเป </w:t>
      </w:r>
      <w:r w:rsidRPr="00CC3803">
        <w:rPr>
          <w:rFonts w:ascii="Tahoma" w:hAnsi="Tahoma" w:cs="Tahoma"/>
          <w:b/>
          <w:bCs/>
          <w:color w:val="FF00FF"/>
          <w:sz w:val="20"/>
          <w:szCs w:val="20"/>
          <w:cs/>
        </w:rPr>
        <w:t>ที่แห่งนี้เปรียบเสมือน สยามแสควร์ในกรุงเทพฯ เป็นแหล่งรวมแฟชั่นที่ทันสมัยของวัยรุ่นในไต้หวัน ภายในตลาดมีของมากมายๆ โดยเฉพาะสินค้าแฟชั่น เสื้อผ้า รองเท้า กระเป๋า เครื่องสำอางค์ หรือของ กิ๊ฟช้อปมากมายที่มีให้อัพเดทแฟชั่นเรื่อยๆ</w:t>
      </w:r>
      <w:r w:rsidRPr="00CC3803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>ไม่ว่าจะเป็นของที่มีแบรนด์ หรือไม่มีแบรนด์ อีกทั้งสินค้ามีแบรนด์ของทีนี้ยังถือได้ว่ามีราคาที่ถูกเหมาะสำหรับนักช้อปมากมายให้ได้มาช้อปปิ้งกันอย่างจุใจ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 wp14:anchorId="096F0102" wp14:editId="028652A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1715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้านเต้าหู้เหม็น_๑๘๑๒๐๑_0002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12F" w:rsidRPr="00ED277D" w:rsidRDefault="0065112F" w:rsidP="0065112F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noProof/>
        </w:rPr>
        <w:drawing>
          <wp:inline distT="0" distB="0" distL="0" distR="0" wp14:anchorId="761D17CB" wp14:editId="5526CC1F">
            <wp:extent cx="361950" cy="3619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แนะนำของอร่อย เต้าหู้เหม็น อาหารขึ้นชื่ออีกหนึ่งอย่างของไต้หวัน ถึงจะมีกลิ่นเหม็นแต่อร่อยอย่าบอกใครเชียว ด้วยรสชาติของซอสที่กินคู่กับเต้าหู้เหม็นทอดกรอบๆ มันเข้ากันดีอย่างลงตัว </w:t>
      </w: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Pr="00AB7EA1" w:rsidRDefault="0065112F" w:rsidP="0065112F">
      <w:pPr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Pr="0075283B" w:rsidRDefault="0065112F" w:rsidP="0065112F">
      <w:pPr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อิสระอาหารค่ำ ณ ย่านซีเหมินติง ให้ท่านได้เลือกรับประทานตามอัธยาศัย</w:t>
      </w:r>
    </w:p>
    <w:p w:rsidR="0065112F" w:rsidRPr="000361D7" w:rsidRDefault="0065112F" w:rsidP="0065112F">
      <w:pPr>
        <w:spacing w:line="276" w:lineRule="auto"/>
        <w:ind w:left="720" w:right="40" w:firstLine="72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CA7632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CA763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>CHATEAU DE CHINE SINJHUANG</w:t>
      </w:r>
      <w:r w:rsidRPr="00CA7632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Pr="00CA7632">
        <w:rPr>
          <w:rFonts w:ascii="Tahoma" w:hAnsi="Tahoma" w:cs="Tahoma"/>
          <w:b/>
          <w:bCs/>
          <w:color w:val="FF0000"/>
          <w:sz w:val="20"/>
          <w:szCs w:val="20"/>
          <w:cs/>
        </w:rPr>
        <w:t>หรือเทียบเท่า</w:t>
      </w:r>
    </w:p>
    <w:p w:rsidR="0065112F" w:rsidRPr="002A0948" w:rsidRDefault="0065112F" w:rsidP="00922BE1">
      <w:pPr>
        <w:shd w:val="clear" w:color="auto" w:fill="92D050"/>
        <w:rPr>
          <w:rFonts w:ascii="Tahoma" w:eastAsia="Cordia New" w:hAnsi="Tahoma" w:cs="Tahoma"/>
          <w:sz w:val="20"/>
          <w:szCs w:val="20"/>
          <w:cs/>
        </w:rPr>
      </w:pPr>
      <w:r w:rsidRPr="002A0948">
        <w:rPr>
          <w:rFonts w:ascii="Tahoma" w:hAnsi="Tahoma" w:cs="Tahoma"/>
          <w:b/>
          <w:bCs/>
          <w:sz w:val="20"/>
          <w:szCs w:val="20"/>
          <w:cs/>
        </w:rPr>
        <w:t>วันที่</w:t>
      </w:r>
      <w:r>
        <w:rPr>
          <w:rFonts w:ascii="Tahoma" w:hAnsi="Tahoma" w:cs="Tahoma" w:hint="cs"/>
          <w:b/>
          <w:bCs/>
          <w:sz w:val="20"/>
          <w:szCs w:val="20"/>
          <w:cs/>
        </w:rPr>
        <w:t>สี่</w:t>
      </w:r>
      <w:r w:rsidRPr="002A0948">
        <w:rPr>
          <w:rFonts w:ascii="Tahoma" w:hAnsi="Tahoma" w:cs="Tahoma"/>
          <w:b/>
          <w:bCs/>
          <w:sz w:val="20"/>
          <w:szCs w:val="20"/>
          <w:cs/>
        </w:rPr>
        <w:tab/>
      </w:r>
      <w:r w:rsidRPr="002A0948">
        <w:rPr>
          <w:rFonts w:ascii="Tahoma" w:hAnsi="Tahoma" w:cs="Tahoma"/>
          <w:b/>
          <w:bCs/>
          <w:sz w:val="20"/>
          <w:szCs w:val="20"/>
          <w:cs/>
        </w:rPr>
        <w:tab/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ถ่ายรูปคู่ตึกไทเป 101 (ไม่รวมชั้น 89) </w:t>
      </w:r>
      <w:r>
        <w:rPr>
          <w:rFonts w:ascii="Tahoma" w:hAnsi="Tahoma" w:cs="Tahoma"/>
          <w:b/>
          <w:bCs/>
          <w:sz w:val="20"/>
          <w:szCs w:val="20"/>
          <w:cs/>
        </w:rPr>
        <w:t>–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2A0948">
        <w:rPr>
          <w:rFonts w:ascii="Tahoma" w:hAnsi="Tahoma" w:cs="Tahoma"/>
          <w:b/>
          <w:bCs/>
          <w:sz w:val="20"/>
          <w:szCs w:val="20"/>
          <w:cs/>
        </w:rPr>
        <w:t>สนามบินเถาหยวน</w:t>
      </w:r>
      <w:r w:rsidRPr="002A0948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sz w:val="20"/>
          <w:szCs w:val="20"/>
          <w:cs/>
        </w:rPr>
        <w:t>–</w:t>
      </w:r>
      <w:r w:rsidRPr="002A0948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2A0948">
        <w:rPr>
          <w:rFonts w:ascii="Tahoma" w:eastAsia="Cordia New" w:hAnsi="Tahoma" w:cs="Tahoma"/>
          <w:b/>
          <w:bCs/>
          <w:sz w:val="20"/>
          <w:szCs w:val="20"/>
          <w:cs/>
        </w:rPr>
        <w:t xml:space="preserve">สนามบินดอนเมือง </w:t>
      </w:r>
      <w:r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>(</w:t>
      </w:r>
      <w:r w:rsidRPr="002A0948">
        <w:rPr>
          <w:rFonts w:ascii="Tahoma" w:eastAsia="Cordia New" w:hAnsi="Tahoma" w:cs="Tahoma"/>
          <w:b/>
          <w:bCs/>
          <w:sz w:val="20"/>
          <w:szCs w:val="20"/>
          <w:cs/>
        </w:rPr>
        <w:t>กรุงเทพฯ</w:t>
      </w:r>
      <w:r w:rsidRPr="002A0948">
        <w:rPr>
          <w:rFonts w:ascii="Tahoma" w:eastAsia="Cordia New" w:hAnsi="Tahoma" w:cs="Tahoma" w:hint="cs"/>
          <w:b/>
          <w:bCs/>
          <w:sz w:val="20"/>
          <w:szCs w:val="20"/>
          <w:cs/>
        </w:rPr>
        <w:t>)</w:t>
      </w:r>
    </w:p>
    <w:p w:rsidR="0065112F" w:rsidRPr="0075283B" w:rsidRDefault="0065112F" w:rsidP="0065112F">
      <w:pPr>
        <w:jc w:val="thaiDistribute"/>
        <w:rPr>
          <w:rFonts w:ascii="Tahoma" w:eastAsia="Times New Roman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>
        <w:rPr>
          <w:rFonts w:ascii="Tahoma" w:eastAsia="Times New Roman" w:hAnsi="Tahoma" w:cs="Tahoma"/>
          <w:b/>
          <w:bCs/>
          <w:color w:val="0000FF"/>
          <w:sz w:val="20"/>
          <w:szCs w:val="20"/>
        </w:rPr>
        <w:t xml:space="preserve"> (7)</w:t>
      </w:r>
    </w:p>
    <w:p w:rsidR="0065112F" w:rsidRPr="00AB7EA1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6829E0">
        <w:rPr>
          <w:rFonts w:ascii="Tahoma" w:hAnsi="Tahoma" w:cs="Tahoma"/>
          <w:sz w:val="20"/>
          <w:szCs w:val="20"/>
          <w:cs/>
        </w:rPr>
        <w:t xml:space="preserve">จากนั้นนำท่านไปยัง </w:t>
      </w:r>
      <w:r w:rsidRPr="006829E0">
        <w:rPr>
          <w:rFonts w:ascii="Tahoma" w:hAnsi="Tahoma" w:cs="Tahoma"/>
          <w:b/>
          <w:bCs/>
          <w:color w:val="FF0000"/>
          <w:sz w:val="20"/>
          <w:szCs w:val="20"/>
          <w:cs/>
        </w:rPr>
        <w:t>ตึกไทเป101</w:t>
      </w:r>
      <w:r w:rsidRPr="006829E0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Pr="006829E0">
        <w:rPr>
          <w:rFonts w:ascii="Tahoma" w:hAnsi="Tahoma" w:cs="Tahoma"/>
          <w:b/>
          <w:bCs/>
          <w:color w:val="FF0000"/>
          <w:sz w:val="20"/>
          <w:szCs w:val="20"/>
        </w:rPr>
        <w:t>Taipei 101)</w:t>
      </w:r>
      <w:r w:rsidRPr="006829E0">
        <w:rPr>
          <w:rFonts w:ascii="Tahoma" w:hAnsi="Tahoma" w:cs="Tahoma"/>
          <w:sz w:val="20"/>
          <w:szCs w:val="20"/>
          <w:cs/>
        </w:rPr>
        <w:t xml:space="preserve"> ให้ท่านได้ถ่ายรูปคู่กับแลนด์มาร์คของประเทศไต้หวัน ตึกที่มีความสูงเป็นอันดับ 5 ของโลกในปัจจุบัน </w:t>
      </w:r>
      <w:r w:rsidRPr="006829E0">
        <w:rPr>
          <w:rFonts w:ascii="Tahoma" w:hAnsi="Tahoma" w:cs="Tahoma"/>
          <w:sz w:val="20"/>
          <w:szCs w:val="20"/>
        </w:rPr>
        <w:t>(</w:t>
      </w:r>
      <w:r w:rsidRPr="006829E0">
        <w:rPr>
          <w:rFonts w:ascii="Tahoma" w:hAnsi="Tahoma" w:cs="Tahoma"/>
          <w:sz w:val="20"/>
          <w:szCs w:val="20"/>
          <w:cs/>
        </w:rPr>
        <w:t xml:space="preserve">อันดับในปี </w:t>
      </w:r>
      <w:r w:rsidRPr="006829E0">
        <w:rPr>
          <w:rFonts w:ascii="Tahoma" w:hAnsi="Tahoma" w:cs="Tahoma"/>
          <w:sz w:val="20"/>
          <w:szCs w:val="20"/>
        </w:rPr>
        <w:t>2016)</w:t>
      </w:r>
      <w:r w:rsidRPr="006829E0">
        <w:rPr>
          <w:rFonts w:ascii="Tahoma" w:hAnsi="Tahoma" w:cs="Tahoma"/>
          <w:sz w:val="20"/>
          <w:szCs w:val="20"/>
          <w:cs/>
        </w:rPr>
        <w:t xml:space="preserve"> ซึ่งมีความสูงถึง 508 เมตร ซึ่งด้านล่างเป็นห้างสรรพสินค้า ที่รวบรวมร้านค้าแบรนด์ดังระดับโลกไว้มากมาย อาทิเช่น </w:t>
      </w:r>
      <w:r w:rsidRPr="006829E0">
        <w:rPr>
          <w:rFonts w:ascii="Tahoma" w:hAnsi="Tahoma" w:cs="Tahoma"/>
          <w:sz w:val="20"/>
          <w:szCs w:val="20"/>
        </w:rPr>
        <w:t xml:space="preserve">ALDO, BOTTEGA VENETA, </w:t>
      </w:r>
      <w:r w:rsidRPr="006829E0">
        <w:rPr>
          <w:rFonts w:ascii="Tahoma" w:hAnsi="Tahoma" w:cs="Tahoma"/>
          <w:spacing w:val="10"/>
          <w:sz w:val="20"/>
          <w:szCs w:val="20"/>
        </w:rPr>
        <w:t>BURBERRY  ,CALVINKLEIN , CHANEL , COACH , GUCCIM</w:t>
      </w:r>
      <w:r w:rsidRPr="006829E0">
        <w:rPr>
          <w:rFonts w:ascii="Tahoma" w:hAnsi="Tahoma" w:cs="Tahoma"/>
          <w:sz w:val="20"/>
          <w:szCs w:val="20"/>
        </w:rPr>
        <w:t xml:space="preserve"> ,GIORDANO, HUGO BOSS , LOUIS VUITTON,  LONGCHAMP, LANCOME,LE MER, MONT BLANC, MIDO, MCM , OMEGA, PANERAI,  PRADA,POLO ,ROLEX ,  SHISEIDO , SUPER DRY , TAG HEUER, VERSACE , ZARA  </w:t>
      </w:r>
      <w:r w:rsidRPr="006829E0">
        <w:rPr>
          <w:rFonts w:ascii="Tahoma" w:hAnsi="Tahoma" w:cs="Tahoma"/>
          <w:sz w:val="20"/>
          <w:szCs w:val="20"/>
          <w:cs/>
        </w:rPr>
        <w:t xml:space="preserve">เป็น ต้น </w:t>
      </w:r>
    </w:p>
    <w:p w:rsidR="0065112F" w:rsidRPr="006829E0" w:rsidRDefault="0065112F" w:rsidP="0065112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</w:pPr>
      <w:r w:rsidRPr="006829E0">
        <w:rPr>
          <w:rFonts w:ascii="Tahoma" w:hAnsi="Tahoma" w:cs="Tahoma"/>
          <w:noProof/>
          <w:color w:val="0000FF"/>
          <w:sz w:val="20"/>
          <w:szCs w:val="20"/>
          <w:highlight w:val="yellow"/>
        </w:rPr>
        <w:drawing>
          <wp:anchor distT="0" distB="0" distL="114300" distR="114300" simplePos="0" relativeHeight="251684864" behindDoc="0" locked="0" layoutInCell="1" allowOverlap="1" wp14:anchorId="4C71981A" wp14:editId="3CE50B4A">
            <wp:simplePos x="0" y="0"/>
            <wp:positionH relativeFrom="column">
              <wp:posOffset>800100</wp:posOffset>
            </wp:positionH>
            <wp:positionV relativeFrom="paragraph">
              <wp:posOffset>106680</wp:posOffset>
            </wp:positionV>
            <wp:extent cx="359410" cy="359410"/>
            <wp:effectExtent l="0" t="0" r="0" b="0"/>
            <wp:wrapThrough wrapText="bothSides">
              <wp:wrapPolygon edited="0">
                <wp:start x="3435" y="2290"/>
                <wp:lineTo x="5724" y="16028"/>
                <wp:lineTo x="6869" y="18318"/>
                <wp:lineTo x="13739" y="18318"/>
                <wp:lineTo x="16028" y="2290"/>
                <wp:lineTo x="3435" y="229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12F" w:rsidRPr="006829E0" w:rsidRDefault="0065112F" w:rsidP="0065112F">
      <w:pPr>
        <w:ind w:left="1440"/>
        <w:jc w:val="thaiDistribute"/>
        <w:rPr>
          <w:rFonts w:ascii="Tahoma" w:hAnsi="Tahoma" w:cs="Tahoma"/>
          <w:color w:val="0000FF"/>
          <w:sz w:val="20"/>
          <w:szCs w:val="20"/>
        </w:rPr>
      </w:pPr>
      <w:r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กรณีที่ท่านต้องการ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>ขึ้นตึก</w:t>
      </w:r>
      <w:r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 xml:space="preserve">ไทเป 101 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ชมวิวชั้น 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</w:rPr>
        <w:t>89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กรุณาแจ้งกับทางเจ้าหน้าที่</w:t>
      </w:r>
      <w:r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ล่วงหน้าก่อนเดินทาง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โดยค่าตั๋วขึ้นตึกไทเป 101 ชั้น 89 ราคา</w:t>
      </w:r>
      <w:r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ประมาณ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600 </w:t>
      </w:r>
      <w:r w:rsidRPr="006829E0">
        <w:rPr>
          <w:rFonts w:ascii="Tahoma" w:hAnsi="Tahoma" w:cs="Tahoma"/>
          <w:color w:val="0000FF"/>
          <w:sz w:val="20"/>
          <w:szCs w:val="20"/>
          <w:highlight w:val="yellow"/>
        </w:rPr>
        <w:t>NTD</w:t>
      </w:r>
    </w:p>
    <w:p w:rsidR="0065112F" w:rsidRPr="006829E0" w:rsidRDefault="0065112F" w:rsidP="0065112F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6829E0">
        <w:rPr>
          <w:rFonts w:ascii="Tahoma" w:hAnsi="Tahoma" w:cs="Tahoma"/>
          <w:sz w:val="20"/>
          <w:szCs w:val="20"/>
        </w:rPr>
        <w:t xml:space="preserve"> </w:t>
      </w:r>
    </w:p>
    <w:p w:rsidR="0065112F" w:rsidRPr="00FA5DFC" w:rsidRDefault="0065112F" w:rsidP="0065112F">
      <w:pPr>
        <w:jc w:val="distribute"/>
        <w:rPr>
          <w:rFonts w:ascii="Tahoma" w:eastAsiaTheme="minorHAnsi" w:hAnsi="Tahoma" w:cs="Tahoma"/>
          <w:noProof/>
          <w:color w:val="0000FF"/>
          <w:sz w:val="20"/>
          <w:szCs w:val="20"/>
        </w:rPr>
      </w:pPr>
      <w:r w:rsidRPr="006829E0">
        <w:rPr>
          <w:rFonts w:ascii="Tahoma" w:eastAsiaTheme="minorHAnsi" w:hAnsi="Tahoma" w:cs="Tahoma"/>
          <w:noProof/>
          <w:color w:val="0000FF"/>
          <w:sz w:val="20"/>
          <w:szCs w:val="20"/>
        </w:rPr>
        <w:drawing>
          <wp:inline distT="0" distB="0" distL="0" distR="0" wp14:anchorId="39EEFAA9" wp14:editId="20130B00">
            <wp:extent cx="6647815" cy="2209800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50568200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2F" w:rsidRDefault="0065112F" w:rsidP="0065112F">
      <w:pPr>
        <w:spacing w:line="276" w:lineRule="auto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65112F" w:rsidRPr="00611B1F" w:rsidRDefault="0065112F" w:rsidP="0065112F">
      <w:pPr>
        <w:spacing w:line="276" w:lineRule="auto"/>
        <w:ind w:left="1418" w:hanging="1418"/>
        <w:jc w:val="thaiDistribute"/>
        <w:rPr>
          <w:rFonts w:ascii="Tahoma" w:eastAsia="Times New Roman" w:hAnsi="Tahoma" w:cs="Tahoma"/>
          <w:b/>
          <w:bCs/>
          <w:sz w:val="20"/>
          <w:szCs w:val="20"/>
          <w:cs/>
        </w:rPr>
      </w:pPr>
      <w:r>
        <w:rPr>
          <w:rFonts w:ascii="Tahoma" w:hAnsi="Tahoma" w:cs="Tahoma"/>
          <w:b/>
          <w:bCs/>
          <w:sz w:val="20"/>
          <w:szCs w:val="20"/>
          <w:cs/>
        </w:rPr>
        <w:t>12.</w:t>
      </w:r>
      <w:r>
        <w:rPr>
          <w:rFonts w:ascii="Tahoma" w:hAnsi="Tahoma" w:cs="Tahoma" w:hint="cs"/>
          <w:b/>
          <w:bCs/>
          <w:sz w:val="20"/>
          <w:szCs w:val="20"/>
          <w:cs/>
        </w:rPr>
        <w:t>10</w:t>
      </w:r>
      <w:r w:rsidRPr="00611B1F">
        <w:rPr>
          <w:rFonts w:ascii="Tahoma" w:hAnsi="Tahoma" w:cs="Tahoma"/>
          <w:b/>
          <w:bCs/>
          <w:sz w:val="20"/>
          <w:szCs w:val="20"/>
          <w:cs/>
        </w:rPr>
        <w:t xml:space="preserve"> น. </w:t>
      </w:r>
      <w:r w:rsidRPr="00611B1F">
        <w:rPr>
          <w:rFonts w:ascii="Tahoma" w:hAnsi="Tahoma" w:cs="Tahoma"/>
          <w:b/>
          <w:bCs/>
          <w:sz w:val="20"/>
          <w:szCs w:val="20"/>
          <w:cs/>
        </w:rPr>
        <w:tab/>
      </w:r>
      <w:r>
        <w:rPr>
          <w:rFonts w:ascii="Tahoma" w:hAnsi="Tahoma" w:cs="Tahoma" w:hint="cs"/>
          <w:spacing w:val="-22"/>
          <w:sz w:val="20"/>
          <w:szCs w:val="20"/>
          <w:cs/>
          <w:lang w:val="ru-RU"/>
        </w:rPr>
        <w:t xml:space="preserve">บินลัดฟ้า </w:t>
      </w:r>
      <w:r w:rsidRPr="00611B1F">
        <w:rPr>
          <w:rFonts w:ascii="Tahoma" w:hAnsi="Tahoma" w:cs="Tahoma"/>
          <w:spacing w:val="-22"/>
          <w:sz w:val="20"/>
          <w:szCs w:val="20"/>
        </w:rPr>
        <w:t xml:space="preserve"> </w:t>
      </w:r>
      <w:r w:rsidRPr="00611B1F">
        <w:rPr>
          <w:rFonts w:ascii="Tahoma" w:hAnsi="Tahoma" w:cs="Tahoma"/>
          <w:b/>
          <w:bCs/>
          <w:spacing w:val="-22"/>
          <w:sz w:val="20"/>
          <w:szCs w:val="20"/>
          <w:cs/>
          <w:lang w:val="ru-RU"/>
        </w:rPr>
        <w:t>กรุงเทพฯ</w:t>
      </w:r>
      <w:r>
        <w:rPr>
          <w:rFonts w:ascii="Tahoma" w:hAnsi="Tahoma" w:cs="Tahoma" w:hint="cs"/>
          <w:spacing w:val="-22"/>
          <w:sz w:val="20"/>
          <w:szCs w:val="20"/>
          <w:cs/>
          <w:lang w:val="ru-RU"/>
        </w:rPr>
        <w:t xml:space="preserve"> </w:t>
      </w:r>
      <w:r w:rsidRPr="00611B1F">
        <w:rPr>
          <w:rFonts w:ascii="Tahoma" w:hAnsi="Tahoma" w:cs="Tahoma"/>
          <w:sz w:val="20"/>
          <w:szCs w:val="20"/>
          <w:cs/>
        </w:rPr>
        <w:t xml:space="preserve">โดย </w:t>
      </w:r>
      <w:r w:rsidRPr="00611B1F">
        <w:rPr>
          <w:rFonts w:ascii="Tahoma" w:hAnsi="Tahoma" w:cs="Tahoma"/>
          <w:b/>
          <w:bCs/>
          <w:sz w:val="20"/>
          <w:szCs w:val="20"/>
          <w:cs/>
        </w:rPr>
        <w:t>สายการบินนกสกู๊ต</w:t>
      </w:r>
      <w:r w:rsidRPr="00611B1F">
        <w:rPr>
          <w:rFonts w:ascii="Tahoma" w:hAnsi="Tahoma" w:cs="Tahoma"/>
          <w:sz w:val="20"/>
          <w:szCs w:val="20"/>
          <w:cs/>
        </w:rPr>
        <w:t xml:space="preserve"> เที่ยวบินที่ </w:t>
      </w:r>
      <w:r w:rsidRPr="00611B1F">
        <w:rPr>
          <w:rFonts w:ascii="Tahoma" w:hAnsi="Tahoma" w:cs="Tahoma"/>
          <w:b/>
          <w:bCs/>
          <w:sz w:val="20"/>
          <w:szCs w:val="20"/>
        </w:rPr>
        <w:t>XW181</w:t>
      </w:r>
      <w:r w:rsidRPr="00611B1F"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  <w:r w:rsidRPr="00611B1F">
        <w:rPr>
          <w:rFonts w:ascii="Tahoma" w:hAnsi="Tahoma" w:cs="Tahoma"/>
          <w:b/>
          <w:bCs/>
          <w:sz w:val="20"/>
          <w:szCs w:val="20"/>
        </w:rPr>
        <w:t>(</w:t>
      </w:r>
      <w:r w:rsidRPr="00611B1F">
        <w:rPr>
          <w:rFonts w:ascii="Tahoma" w:hAnsi="Tahoma" w:cs="Tahoma"/>
          <w:b/>
          <w:bCs/>
          <w:sz w:val="20"/>
          <w:szCs w:val="20"/>
          <w:cs/>
        </w:rPr>
        <w:t>ไม่มีบริการ อาหาร</w:t>
      </w:r>
      <w:r>
        <w:rPr>
          <w:rFonts w:ascii="Tahoma" w:hAnsi="Tahoma" w:cs="Tahoma" w:hint="cs"/>
          <w:b/>
          <w:bCs/>
          <w:sz w:val="20"/>
          <w:szCs w:val="20"/>
          <w:cs/>
        </w:rPr>
        <w:t>และเครื่องดื่ม</w:t>
      </w:r>
      <w:r w:rsidRPr="00611B1F">
        <w:rPr>
          <w:rFonts w:ascii="Tahoma" w:hAnsi="Tahoma" w:cs="Tahoma"/>
          <w:b/>
          <w:bCs/>
          <w:sz w:val="20"/>
          <w:szCs w:val="20"/>
          <w:cs/>
        </w:rPr>
        <w:t>บนเครื่อง) (ใช้ระยะเวลาบิน 4 ชั่วโมงโดยประมาณ)</w:t>
      </w:r>
      <w:r w:rsidRPr="00611B1F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65112F" w:rsidRPr="00611B1F" w:rsidRDefault="0065112F" w:rsidP="0065112F">
      <w:pPr>
        <w:ind w:left="1440" w:hanging="1440"/>
        <w:jc w:val="thaiDistribute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b/>
          <w:bCs/>
          <w:sz w:val="20"/>
          <w:szCs w:val="20"/>
        </w:rPr>
        <w:t>14.50</w:t>
      </w:r>
      <w:r w:rsidRPr="00611B1F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611B1F">
        <w:rPr>
          <w:rFonts w:ascii="Tahoma" w:hAnsi="Tahoma" w:cs="Tahoma"/>
          <w:b/>
          <w:bCs/>
          <w:sz w:val="20"/>
          <w:szCs w:val="20"/>
          <w:cs/>
        </w:rPr>
        <w:t xml:space="preserve">น. </w:t>
      </w:r>
      <w:r w:rsidRPr="00611B1F">
        <w:rPr>
          <w:rFonts w:ascii="Tahoma" w:hAnsi="Tahoma" w:cs="Tahoma"/>
          <w:b/>
          <w:bCs/>
          <w:sz w:val="20"/>
          <w:szCs w:val="20"/>
          <w:cs/>
        </w:rPr>
        <w:tab/>
      </w:r>
      <w:r w:rsidRPr="00611B1F">
        <w:rPr>
          <w:rFonts w:ascii="Tahoma" w:hAnsi="Tahoma" w:cs="Tahoma"/>
          <w:sz w:val="20"/>
          <w:szCs w:val="20"/>
          <w:cs/>
        </w:rPr>
        <w:t>เดินทางถึง</w:t>
      </w:r>
      <w:r w:rsidRPr="00611B1F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 w:hint="cs"/>
          <w:b/>
          <w:bCs/>
          <w:sz w:val="20"/>
          <w:szCs w:val="20"/>
          <w:cs/>
        </w:rPr>
        <w:t>สนามบิน</w:t>
      </w:r>
      <w:r w:rsidRPr="00611B1F">
        <w:rPr>
          <w:rFonts w:ascii="Tahoma" w:hAnsi="Tahoma" w:cs="Tahoma"/>
          <w:b/>
          <w:bCs/>
          <w:sz w:val="20"/>
          <w:szCs w:val="20"/>
          <w:cs/>
        </w:rPr>
        <w:t>ดอนเมือง</w:t>
      </w:r>
      <w:r w:rsidRPr="00611B1F">
        <w:rPr>
          <w:rFonts w:ascii="Tahoma" w:hAnsi="Tahoma" w:cs="Tahoma"/>
          <w:sz w:val="20"/>
          <w:szCs w:val="20"/>
          <w:cs/>
        </w:rPr>
        <w:t xml:space="preserve"> กรุงเทพฯ</w:t>
      </w:r>
    </w:p>
    <w:p w:rsidR="0065112F" w:rsidRDefault="0065112F" w:rsidP="0065112F">
      <w:pPr>
        <w:ind w:left="1440" w:hanging="22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>** (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สายการบินนกสกู๊ตจะมีการปรับเปลี่ยนเวลาการเดินทาง ตามตารางของสายการบิน ดังนั้น โปรดตรวจสอบรายละเอียดวันเดินทางของท่านกับเจ้าหน้าที่อีกครั้ง)</w:t>
      </w: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 xml:space="preserve"> **</w:t>
      </w:r>
    </w:p>
    <w:p w:rsidR="0065112F" w:rsidRDefault="0065112F" w:rsidP="0065112F">
      <w:pPr>
        <w:ind w:left="1418" w:hanging="1418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5112F" w:rsidRDefault="0065112F" w:rsidP="0065112F">
      <w:pPr>
        <w:ind w:left="1418" w:hanging="1418"/>
        <w:jc w:val="center"/>
        <w:rPr>
          <w:rFonts w:ascii="Tahoma" w:hAnsi="Tahoma" w:cs="Tahoma"/>
          <w:b/>
          <w:bCs/>
          <w:sz w:val="20"/>
          <w:szCs w:val="20"/>
        </w:rPr>
      </w:pPr>
      <w:r w:rsidRPr="00DA3F7A">
        <w:rPr>
          <w:rFonts w:ascii="Tahoma" w:hAnsi="Tahoma" w:cs="Tahoma"/>
          <w:b/>
          <w:bCs/>
          <w:sz w:val="20"/>
          <w:szCs w:val="20"/>
        </w:rPr>
        <w:t>****************************************</w:t>
      </w:r>
    </w:p>
    <w:p w:rsidR="00611B1F" w:rsidRDefault="00611B1F" w:rsidP="00611B1F">
      <w:pPr>
        <w:ind w:left="1418" w:hanging="1418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611B1F" w:rsidRPr="00DA3F7A" w:rsidRDefault="00611B1F" w:rsidP="00611B1F">
      <w:pPr>
        <w:ind w:left="1418" w:hanging="1418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611B1F" w:rsidRPr="001F6053" w:rsidRDefault="00611B1F" w:rsidP="00611B1F">
      <w:pPr>
        <w:ind w:left="1418" w:hanging="1418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1F6053">
        <w:rPr>
          <w:rFonts w:ascii="Tahoma" w:hAnsi="Tahoma" w:cs="Tahoma"/>
          <w:b/>
          <w:bCs/>
          <w:color w:val="FF0000"/>
          <w:sz w:val="20"/>
          <w:szCs w:val="20"/>
          <w:cs/>
        </w:rPr>
        <w:t>** หากท่านที่ต้องออกตั๋วภายใน (เครื่องบิน รถทัวร์ รถไฟ) กรุณาสอบถามที่เจ้าหน้าที่ทุกครั้งก่อนทำการ</w:t>
      </w:r>
    </w:p>
    <w:p w:rsidR="00611B1F" w:rsidRPr="001F6053" w:rsidRDefault="00611B1F" w:rsidP="00611B1F">
      <w:pPr>
        <w:ind w:left="1418" w:hanging="1418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1F6053">
        <w:rPr>
          <w:rFonts w:ascii="Tahoma" w:hAnsi="Tahoma" w:cs="Tahoma"/>
          <w:b/>
          <w:bCs/>
          <w:color w:val="FF0000"/>
          <w:sz w:val="20"/>
          <w:szCs w:val="20"/>
          <w:cs/>
        </w:rPr>
        <w:t>ออกตั๋วเนื่องจากสายการบินอาจมีการปรับเปลี่ยนไฟล์ท หรือ เวลาบิน โดยไม่ได้แจ้งให้ทราบล่วงหน้า **</w:t>
      </w:r>
    </w:p>
    <w:p w:rsidR="00551707" w:rsidRPr="001F6053" w:rsidRDefault="00611B1F" w:rsidP="00611B1F">
      <w:pPr>
        <w:ind w:left="1418" w:hanging="1418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1F6053">
        <w:rPr>
          <w:rFonts w:ascii="Tahoma" w:hAnsi="Tahoma" w:cs="Tahoma"/>
          <w:b/>
          <w:bCs/>
          <w:sz w:val="20"/>
          <w:szCs w:val="20"/>
          <w:cs/>
        </w:rPr>
        <w:t>*** ขอบพระคุณทุกท่านที่ใช้บริการ ***</w:t>
      </w:r>
    </w:p>
    <w:p w:rsidR="001F6053" w:rsidRDefault="001F6053" w:rsidP="00454422">
      <w:pPr>
        <w:spacing w:after="160"/>
        <w:rPr>
          <w:rFonts w:ascii="Tahoma" w:eastAsia="Calibri" w:hAnsi="Tahoma" w:cs="Tahoma"/>
          <w:b/>
          <w:bCs/>
          <w:sz w:val="20"/>
          <w:szCs w:val="20"/>
        </w:rPr>
      </w:pPr>
    </w:p>
    <w:p w:rsidR="00326107" w:rsidRPr="00611B1F" w:rsidRDefault="00326107" w:rsidP="00326107">
      <w:pPr>
        <w:spacing w:after="160"/>
        <w:jc w:val="center"/>
        <w:rPr>
          <w:rFonts w:ascii="Tahoma" w:eastAsia="Calibri" w:hAnsi="Tahoma" w:cs="Tahoma"/>
          <w:b/>
          <w:bCs/>
          <w:sz w:val="20"/>
          <w:szCs w:val="20"/>
          <w:cs/>
        </w:rPr>
      </w:pPr>
      <w:r w:rsidRPr="00611B1F">
        <w:rPr>
          <w:rFonts w:ascii="Tahoma" w:eastAsia="Calibri" w:hAnsi="Tahoma" w:cs="Tahoma"/>
          <w:b/>
          <w:bCs/>
          <w:sz w:val="20"/>
          <w:szCs w:val="20"/>
          <w:cs/>
        </w:rPr>
        <w:lastRenderedPageBreak/>
        <w:t>อัตราค่าบริการ</w:t>
      </w:r>
    </w:p>
    <w:tbl>
      <w:tblPr>
        <w:tblW w:w="10910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FC000"/>
        <w:tblLook w:val="01E0" w:firstRow="1" w:lastRow="1" w:firstColumn="1" w:lastColumn="1" w:noHBand="0" w:noVBand="0"/>
      </w:tblPr>
      <w:tblGrid>
        <w:gridCol w:w="2972"/>
        <w:gridCol w:w="3119"/>
        <w:gridCol w:w="1700"/>
        <w:gridCol w:w="1418"/>
        <w:gridCol w:w="1701"/>
      </w:tblGrid>
      <w:tr w:rsidR="00326107" w:rsidRPr="0075283B" w:rsidTr="002A0948">
        <w:trPr>
          <w:jc w:val="center"/>
        </w:trPr>
        <w:tc>
          <w:tcPr>
            <w:tcW w:w="2972" w:type="dxa"/>
            <w:shd w:val="clear" w:color="auto" w:fill="FFC000"/>
            <w:vAlign w:val="center"/>
          </w:tcPr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</w:p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กำหนดการเดินทาง</w:t>
            </w:r>
          </w:p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119" w:type="dxa"/>
            <w:shd w:val="clear" w:color="auto" w:fill="FFC000"/>
          </w:tcPr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</w:p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รายละเอียดเที่ยวบิน</w:t>
            </w:r>
          </w:p>
        </w:tc>
        <w:tc>
          <w:tcPr>
            <w:tcW w:w="1700" w:type="dxa"/>
            <w:shd w:val="clear" w:color="auto" w:fill="FFC000"/>
            <w:vAlign w:val="center"/>
          </w:tcPr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ผู้ใหญ่</w:t>
            </w: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 </w:t>
            </w: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และเด็ก</w:t>
            </w:r>
          </w:p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ห้องละ 2-3 ท่าน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พักเดี่ยวเพิ่ม</w:t>
            </w:r>
          </w:p>
        </w:tc>
        <w:tc>
          <w:tcPr>
            <w:tcW w:w="1701" w:type="dxa"/>
            <w:shd w:val="clear" w:color="auto" w:fill="FFC000"/>
            <w:vAlign w:val="center"/>
          </w:tcPr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ราคาทัวร์</w:t>
            </w:r>
          </w:p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ไม่รวมตั๋ว</w:t>
            </w:r>
          </w:p>
          <w:p w:rsidR="00326107" w:rsidRPr="0075283B" w:rsidRDefault="00326107" w:rsidP="00326107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75283B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เครื่องบิน</w:t>
            </w:r>
          </w:p>
        </w:tc>
      </w:tr>
      <w:tr w:rsidR="00B5772F" w:rsidRPr="00611B1F" w:rsidTr="0065112F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9F"/>
            <w:vAlign w:val="center"/>
          </w:tcPr>
          <w:p w:rsidR="00B5772F" w:rsidRDefault="00B5772F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1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 มิถุนายน 2562 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9F"/>
          </w:tcPr>
          <w:p w:rsidR="00B5772F" w:rsidRPr="00E3760F" w:rsidRDefault="00B5772F" w:rsidP="0065112F">
            <w:pPr>
              <w:jc w:val="left"/>
              <w:rPr>
                <w:rFonts w:ascii="Tahoma" w:eastAsia="Calibri" w:hAnsi="Tahoma" w:cs="Tahoma"/>
                <w:b/>
                <w:bCs/>
                <w:color w:val="3333CC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>
              <w:rPr>
                <w:rFonts w:ascii="Tahoma" w:eastAsia="Calibri" w:hAnsi="Tahoma" w:cs="Tahoma"/>
                <w:b/>
                <w:bCs/>
                <w:color w:val="3333CC"/>
                <w:sz w:val="14"/>
                <w:szCs w:val="14"/>
              </w:rPr>
              <w:t>XW182 03.00 – 07.4</w:t>
            </w:r>
            <w:r w:rsidRPr="00E3760F">
              <w:rPr>
                <w:rFonts w:ascii="Tahoma" w:eastAsia="Calibri" w:hAnsi="Tahoma" w:cs="Tahoma"/>
                <w:b/>
                <w:bCs/>
                <w:color w:val="3333CC"/>
                <w:sz w:val="14"/>
                <w:szCs w:val="14"/>
              </w:rPr>
              <w:t>5</w:t>
            </w:r>
          </w:p>
          <w:p w:rsidR="00B5772F" w:rsidRDefault="00B5772F" w:rsidP="0065112F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B5772F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shd w:val="clear" w:color="auto" w:fill="FFED9F"/>
            <w:vAlign w:val="center"/>
          </w:tcPr>
          <w:p w:rsidR="00B5772F" w:rsidRPr="000D2986" w:rsidRDefault="00B5772F" w:rsidP="00B5772F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0D2986">
              <w:rPr>
                <w:rFonts w:ascii="Tahoma" w:eastAsia="Calibri" w:hAnsi="Tahoma" w:cs="Tahoma"/>
                <w:b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ahoma" w:eastAsia="Calibri" w:hAnsi="Tahoma" w:cs="Tahoma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000D2986">
              <w:rPr>
                <w:rFonts w:ascii="Tahoma" w:eastAsia="Calibri" w:hAnsi="Tahoma" w:cs="Tahoma"/>
                <w:b/>
                <w:bCs/>
                <w:color w:val="000000" w:themeColor="text1"/>
                <w:sz w:val="20"/>
                <w:szCs w:val="20"/>
              </w:rPr>
              <w:t>,999</w:t>
            </w:r>
          </w:p>
        </w:tc>
        <w:tc>
          <w:tcPr>
            <w:tcW w:w="1418" w:type="dxa"/>
            <w:shd w:val="clear" w:color="auto" w:fill="FFED9F"/>
            <w:vAlign w:val="center"/>
          </w:tcPr>
          <w:p w:rsidR="00B5772F" w:rsidRPr="000D2986" w:rsidRDefault="00B5772F" w:rsidP="0065112F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0D2986">
              <w:rPr>
                <w:rFonts w:ascii="Tahoma" w:eastAsia="Calibri" w:hAnsi="Tahoma" w:cs="Tahoma"/>
                <w:b/>
                <w:bCs/>
                <w:color w:val="000000" w:themeColor="text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FFED9F"/>
            <w:vAlign w:val="center"/>
          </w:tcPr>
          <w:p w:rsidR="00B5772F" w:rsidRPr="000D2986" w:rsidRDefault="00B5772F" w:rsidP="0065112F">
            <w:pPr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  <w:r w:rsidRPr="000D2986">
              <w:rPr>
                <w:rFonts w:ascii="Tahoma" w:eastAsia="MS Mincho" w:hAnsi="Tahoma" w:cs="Tahoma"/>
                <w:b/>
                <w:bCs/>
                <w:color w:val="000000" w:themeColor="text1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4D3E6A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4D3E6A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02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05 กรกฎาคม 2562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(NEW)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4D3E6A" w:rsidRPr="0065112F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</w:t>
            </w:r>
            <w:r>
              <w:rPr>
                <w:rFonts w:ascii="Tahoma" w:eastAsia="Calibri" w:hAnsi="Tahoma" w:cs="Tahoma" w:hint="cs"/>
                <w:b/>
                <w:bCs/>
                <w:color w:val="FFFF00"/>
                <w:sz w:val="14"/>
                <w:szCs w:val="14"/>
                <w:cs/>
              </w:rPr>
              <w:t>3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5 – 11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20</w:t>
            </w:r>
          </w:p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13.00 – 15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35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65112F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4D3E6A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04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07 กรกฎาคม 2562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4D3E6A" w:rsidRPr="0065112F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06.05 – 10.35</w:t>
            </w:r>
          </w:p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12.10 – 14.50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4D3E6A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4D3E6A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06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09 กรกฎาคม 2562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(NEW)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4D3E6A" w:rsidRPr="0065112F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06.35 – 11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20</w:t>
            </w:r>
          </w:p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12.40 – 15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0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4D3E6A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4D3E6A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09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12 กรกฎาคม 2562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(NEW)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4D3E6A" w:rsidRPr="0065112F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06.35 – 11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20</w:t>
            </w:r>
          </w:p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13.00 – 15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35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65112F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4D3E6A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11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14 กรกฎาคม 2562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4D3E6A" w:rsidRPr="00E3760F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3333CC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06.05 – 10.35</w:t>
            </w:r>
          </w:p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12.10 – 14.50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65112F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4D3E6A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B709F0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13 </w:t>
            </w:r>
            <w:r w:rsidRPr="00B709F0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  <w:cs/>
              </w:rPr>
              <w:t>–</w:t>
            </w:r>
            <w:r w:rsidRPr="00B709F0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 16 กรกฎาคม 2562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(NEW)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4D3E6A" w:rsidRPr="0065112F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06.35 – 11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20</w:t>
            </w:r>
          </w:p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12.40 – 15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0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27772E" w:rsidRDefault="004D3E6A" w:rsidP="00B709F0">
            <w:pPr>
              <w:jc w:val="center"/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1</w:t>
            </w:r>
            <w:r w:rsidR="00B709F0" w:rsidRPr="0027772E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>5</w:t>
            </w: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27772E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</w:pP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27772E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00"/>
                <w:sz w:val="20"/>
                <w:szCs w:val="20"/>
                <w:lang w:eastAsia="ja-JP"/>
              </w:rPr>
            </w:pPr>
            <w:r w:rsidRPr="0027772E">
              <w:rPr>
                <w:rFonts w:ascii="Tahoma" w:eastAsia="MS Mincho" w:hAnsi="Tahoma" w:cs="Tahoma"/>
                <w:b/>
                <w:bCs/>
                <w:color w:val="FFFF00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65112F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4D3E6A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0920C1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14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  <w:cs/>
              </w:rPr>
              <w:t>–</w:t>
            </w:r>
            <w:r w:rsidRPr="000920C1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 17 กรกฎาคม 2562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4D3E6A" w:rsidRPr="0065112F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 w:rsidRPr="0065112F">
              <w:rPr>
                <w:rFonts w:ascii="Tahoma" w:eastAsia="Calibri" w:hAnsi="Tahoma" w:cs="Tahoma" w:hint="cs"/>
                <w:b/>
                <w:bCs/>
                <w:color w:val="FFFFFF" w:themeColor="background1"/>
                <w:sz w:val="14"/>
                <w:szCs w:val="14"/>
                <w:cs/>
              </w:rPr>
              <w:t xml:space="preserve">   ขาไป    </w:t>
            </w: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14"/>
                <w:szCs w:val="14"/>
              </w:rPr>
              <w:t xml:space="preserve">DME-TPE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06.05 – 10.35</w:t>
            </w:r>
          </w:p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  <w:cs/>
              </w:rPr>
            </w:pPr>
            <w:r w:rsidRPr="0065112F">
              <w:rPr>
                <w:rFonts w:ascii="Tahoma" w:eastAsia="Calibri" w:hAnsi="Tahoma" w:cs="Tahoma" w:hint="cs"/>
                <w:b/>
                <w:bCs/>
                <w:color w:val="FFFFFF" w:themeColor="background1"/>
                <w:sz w:val="14"/>
                <w:szCs w:val="14"/>
                <w:cs/>
              </w:rPr>
              <w:t xml:space="preserve">  ขากลับ </w:t>
            </w: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14"/>
                <w:szCs w:val="14"/>
              </w:rPr>
              <w:t xml:space="preserve">TPE-DMK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13.00 – 15.35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27772E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17,999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27772E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</w:pP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27772E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00"/>
                <w:sz w:val="20"/>
                <w:szCs w:val="20"/>
                <w:lang w:eastAsia="ja-JP"/>
              </w:rPr>
            </w:pPr>
            <w:r w:rsidRPr="0027772E">
              <w:rPr>
                <w:rFonts w:ascii="Tahoma" w:eastAsia="MS Mincho" w:hAnsi="Tahoma" w:cs="Tahoma"/>
                <w:b/>
                <w:bCs/>
                <w:color w:val="FFFF00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4D3E6A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4D3E6A" w:rsidRDefault="00B709F0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16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19</w:t>
            </w:r>
            <w:r w:rsidR="004D3E6A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กรกฎาคม 2562 </w:t>
            </w:r>
            <w:r w:rsidR="004D3E6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(NEW)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4D3E6A" w:rsidRPr="0065112F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06.35 – 11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20</w:t>
            </w:r>
          </w:p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13.00 – 15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35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B709F0" w:rsidRPr="00611B1F" w:rsidTr="00CE7888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B709F0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20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23 กรกฎาคม 2562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(NEW)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B709F0" w:rsidRPr="0065112F" w:rsidRDefault="00B709F0" w:rsidP="00CE7888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06.35 – 11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20</w:t>
            </w:r>
          </w:p>
          <w:p w:rsidR="00B709F0" w:rsidRPr="00E3760F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12.40 – 15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0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B709F0" w:rsidRPr="0065112F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B709F0" w:rsidRPr="0065112F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B709F0" w:rsidRPr="0065112F" w:rsidRDefault="00B709F0" w:rsidP="00CE7888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65112F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4D3E6A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21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24 กรกฎาคม 2562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4D3E6A" w:rsidRPr="0065112F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06.05 – 10.35</w:t>
            </w:r>
          </w:p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13.00 – 15.35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65112F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B709F0" w:rsidRPr="00611B1F" w:rsidTr="00CE7888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B709F0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23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26 กรกฎาคม 2562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(NEW)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B709F0" w:rsidRPr="0065112F" w:rsidRDefault="00B709F0" w:rsidP="00CE7888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06.35 – 11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20</w:t>
            </w:r>
          </w:p>
          <w:p w:rsidR="00B709F0" w:rsidRPr="00E3760F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13.00 – 15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35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B709F0" w:rsidRPr="0065112F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B709F0" w:rsidRPr="0065112F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B709F0" w:rsidRPr="0065112F" w:rsidRDefault="00B709F0" w:rsidP="00CE7888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4D3E6A" w:rsidRPr="00611B1F" w:rsidTr="0065112F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32423" w:themeFill="accent2" w:themeFillShade="80"/>
            <w:vAlign w:val="center"/>
          </w:tcPr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0920C1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26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  <w:cs/>
              </w:rPr>
              <w:t>–</w:t>
            </w:r>
            <w:r w:rsidRPr="000920C1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 29 กรกฎาคม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32423" w:themeFill="accent2" w:themeFillShade="80"/>
          </w:tcPr>
          <w:p w:rsidR="004D3E6A" w:rsidRPr="000920C1" w:rsidRDefault="004D3E6A" w:rsidP="004D3E6A">
            <w:pPr>
              <w:jc w:val="left"/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E3760F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06.55 – 11.50</w:t>
            </w:r>
          </w:p>
          <w:p w:rsidR="004D3E6A" w:rsidRPr="00E3760F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13.00 – 15.35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4D3E6A" w:rsidRPr="0027772E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17,999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4D3E6A" w:rsidRPr="0027772E" w:rsidRDefault="004D3E6A" w:rsidP="004D3E6A">
            <w:pPr>
              <w:jc w:val="center"/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</w:pP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4D3E6A" w:rsidRPr="0027772E" w:rsidRDefault="004D3E6A" w:rsidP="004D3E6A">
            <w:pPr>
              <w:jc w:val="center"/>
              <w:rPr>
                <w:rFonts w:ascii="Tahoma" w:eastAsia="MS Mincho" w:hAnsi="Tahoma" w:cs="Tahoma"/>
                <w:b/>
                <w:bCs/>
                <w:color w:val="FFFF00"/>
                <w:sz w:val="20"/>
                <w:szCs w:val="20"/>
                <w:lang w:eastAsia="ja-JP"/>
              </w:rPr>
            </w:pPr>
            <w:r w:rsidRPr="0027772E">
              <w:rPr>
                <w:rFonts w:ascii="Tahoma" w:eastAsia="MS Mincho" w:hAnsi="Tahoma" w:cs="Tahoma"/>
                <w:b/>
                <w:bCs/>
                <w:color w:val="FFFF00"/>
                <w:sz w:val="20"/>
                <w:szCs w:val="20"/>
                <w:lang w:eastAsia="ja-JP"/>
              </w:rPr>
              <w:t>7,900</w:t>
            </w:r>
          </w:p>
        </w:tc>
      </w:tr>
      <w:tr w:rsidR="00B709F0" w:rsidRPr="00611B1F" w:rsidTr="00CE7888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B709F0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27772E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27 </w:t>
            </w: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  <w:cs/>
              </w:rPr>
              <w:t>–</w:t>
            </w:r>
            <w:r w:rsidRPr="0027772E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 30 กรกฎาคม 2562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(NEW)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B709F0" w:rsidRPr="0065112F" w:rsidRDefault="00B709F0" w:rsidP="00CE7888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06.35 – 11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20</w:t>
            </w:r>
          </w:p>
          <w:p w:rsidR="00B709F0" w:rsidRPr="00E3760F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XW181 12.40 – 15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0</w:t>
            </w:r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B709F0" w:rsidRPr="0027772E" w:rsidRDefault="00B709F0" w:rsidP="00B709F0">
            <w:pPr>
              <w:jc w:val="center"/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1</w:t>
            </w:r>
            <w:r w:rsidRPr="0027772E">
              <w:rPr>
                <w:rFonts w:ascii="Tahoma" w:eastAsia="Calibri" w:hAnsi="Tahoma" w:cs="Tahoma" w:hint="cs"/>
                <w:b/>
                <w:bCs/>
                <w:color w:val="FFFF00"/>
                <w:sz w:val="20"/>
                <w:szCs w:val="20"/>
                <w:cs/>
              </w:rPr>
              <w:t>5</w:t>
            </w: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B709F0" w:rsidRPr="0027772E" w:rsidRDefault="00B709F0" w:rsidP="00CE7888">
            <w:pPr>
              <w:jc w:val="center"/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</w:pPr>
            <w:r w:rsidRPr="0027772E">
              <w:rPr>
                <w:rFonts w:ascii="Tahoma" w:eastAsia="Calibri" w:hAnsi="Tahoma" w:cs="Tahoma"/>
                <w:b/>
                <w:bCs/>
                <w:color w:val="FFFF00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B709F0" w:rsidRPr="0027772E" w:rsidRDefault="00B709F0" w:rsidP="00CE7888">
            <w:pPr>
              <w:jc w:val="center"/>
              <w:rPr>
                <w:rFonts w:ascii="Tahoma" w:eastAsia="MS Mincho" w:hAnsi="Tahoma" w:cs="Tahoma"/>
                <w:b/>
                <w:bCs/>
                <w:color w:val="FFFF00"/>
                <w:sz w:val="20"/>
                <w:szCs w:val="20"/>
                <w:lang w:eastAsia="ja-JP"/>
              </w:rPr>
            </w:pPr>
            <w:r w:rsidRPr="0027772E">
              <w:rPr>
                <w:rFonts w:ascii="Tahoma" w:eastAsia="MS Mincho" w:hAnsi="Tahoma" w:cs="Tahoma"/>
                <w:b/>
                <w:bCs/>
                <w:color w:val="FFFF00"/>
                <w:sz w:val="20"/>
                <w:szCs w:val="20"/>
                <w:lang w:eastAsia="ja-JP"/>
              </w:rPr>
              <w:t>7,900</w:t>
            </w:r>
          </w:p>
        </w:tc>
      </w:tr>
      <w:tr w:rsidR="0027772E" w:rsidRPr="00611B1F" w:rsidTr="00CE7888">
        <w:trPr>
          <w:jc w:val="center"/>
        </w:trPr>
        <w:tc>
          <w:tcPr>
            <w:tcW w:w="2972" w:type="dxa"/>
            <w:shd w:val="clear" w:color="auto" w:fill="632423" w:themeFill="accent2" w:themeFillShade="80"/>
            <w:vAlign w:val="center"/>
          </w:tcPr>
          <w:p w:rsidR="0027772E" w:rsidRDefault="0027772E" w:rsidP="00CE7888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30 ก.ค.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02 ส.ค. 2562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(NEW)</w:t>
            </w:r>
          </w:p>
        </w:tc>
        <w:tc>
          <w:tcPr>
            <w:tcW w:w="3119" w:type="dxa"/>
            <w:shd w:val="clear" w:color="auto" w:fill="632423" w:themeFill="accent2" w:themeFillShade="80"/>
          </w:tcPr>
          <w:p w:rsidR="0027772E" w:rsidRPr="0065112F" w:rsidRDefault="0027772E" w:rsidP="00CE7888">
            <w:pPr>
              <w:jc w:val="left"/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ขาไป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E3760F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XW182 06.35 – 11</w:t>
            </w:r>
            <w:r w:rsidRPr="000920C1"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FFFF00"/>
                <w:sz w:val="14"/>
                <w:szCs w:val="14"/>
              </w:rPr>
              <w:t>20</w:t>
            </w:r>
          </w:p>
          <w:p w:rsidR="0027772E" w:rsidRPr="00E3760F" w:rsidRDefault="0027772E" w:rsidP="00CE7888">
            <w:pPr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="009406E8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>XW181 10.20 – 13</w:t>
            </w:r>
            <w:r w:rsidRPr="009406E8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>.</w:t>
            </w:r>
            <w:r w:rsidR="009406E8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>00</w:t>
            </w:r>
            <w:bookmarkStart w:id="0" w:name="_GoBack"/>
            <w:bookmarkEnd w:id="0"/>
          </w:p>
        </w:tc>
        <w:tc>
          <w:tcPr>
            <w:tcW w:w="1700" w:type="dxa"/>
            <w:shd w:val="clear" w:color="auto" w:fill="632423" w:themeFill="accent2" w:themeFillShade="80"/>
            <w:vAlign w:val="center"/>
          </w:tcPr>
          <w:p w:rsidR="0027772E" w:rsidRPr="0065112F" w:rsidRDefault="0027772E" w:rsidP="00CE7888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13,999</w:t>
            </w:r>
          </w:p>
        </w:tc>
        <w:tc>
          <w:tcPr>
            <w:tcW w:w="1418" w:type="dxa"/>
            <w:shd w:val="clear" w:color="auto" w:fill="632423" w:themeFill="accent2" w:themeFillShade="80"/>
            <w:vAlign w:val="center"/>
          </w:tcPr>
          <w:p w:rsidR="0027772E" w:rsidRPr="0065112F" w:rsidRDefault="0027772E" w:rsidP="00CE7888">
            <w:pPr>
              <w:jc w:val="center"/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5112F">
              <w:rPr>
                <w:rFonts w:ascii="Tahoma" w:eastAsia="Calibri" w:hAnsi="Tahoma" w:cs="Tahoma"/>
                <w:b/>
                <w:bCs/>
                <w:color w:val="FFFFFF" w:themeColor="background1"/>
                <w:sz w:val="20"/>
                <w:szCs w:val="20"/>
              </w:rPr>
              <w:t>4,500</w:t>
            </w:r>
          </w:p>
        </w:tc>
        <w:tc>
          <w:tcPr>
            <w:tcW w:w="1701" w:type="dxa"/>
            <w:shd w:val="clear" w:color="auto" w:fill="632423" w:themeFill="accent2" w:themeFillShade="80"/>
            <w:vAlign w:val="center"/>
          </w:tcPr>
          <w:p w:rsidR="0027772E" w:rsidRPr="0065112F" w:rsidRDefault="0027772E" w:rsidP="00CE7888">
            <w:pPr>
              <w:jc w:val="center"/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65112F">
              <w:rPr>
                <w:rFonts w:ascii="Tahoma" w:eastAsia="MS Mincho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815C5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815C50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01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05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681C01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815C50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13,999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815C50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815C50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815C5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02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06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03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07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3F2AD3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02.15 – 07.05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13,999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05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09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08 </w:t>
            </w:r>
            <w:r w:rsidRPr="003F2AD3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3F2AD3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12 สิงหาคม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DME-TPE XW182 02.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4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 – 07.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 w:rsidRPr="003F2AD3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7</w:t>
            </w:r>
            <w:r w:rsidRPr="003F2AD3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20"/>
                <w:szCs w:val="20"/>
                <w:cs/>
              </w:rPr>
              <w:t xml:space="preserve">09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  <w:cs/>
              </w:rPr>
              <w:t>–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20"/>
                <w:szCs w:val="20"/>
                <w:cs/>
              </w:rPr>
              <w:t xml:space="preserve"> 13 สิงหาคม 2562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E354F9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  <w:cs/>
              </w:rPr>
            </w:pP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1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20"/>
                <w:szCs w:val="20"/>
                <w:cs/>
              </w:rPr>
              <w:t>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E354F9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</w:pP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E354F9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C00000"/>
                <w:sz w:val="20"/>
                <w:szCs w:val="20"/>
                <w:lang w:eastAsia="ja-JP"/>
              </w:rPr>
            </w:pPr>
            <w:r w:rsidRPr="00E354F9">
              <w:rPr>
                <w:rFonts w:ascii="Tahoma" w:eastAsia="MS Mincho" w:hAnsi="Tahoma" w:cs="Tahoma"/>
                <w:b/>
                <w:bCs/>
                <w:color w:val="C0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 xml:space="preserve">10 – 14 </w:t>
            </w:r>
            <w:r w:rsidRPr="003F2AD3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สิงหาคม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3F2AD3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02.15 – 07.05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 w:rsidRPr="003F2AD3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7</w:t>
            </w:r>
            <w:r w:rsidRPr="003F2AD3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12 – 16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16 – 20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17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21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3F2AD3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</w:t>
            </w:r>
            <w:r w:rsidRPr="003F2AD3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1</w:t>
            </w:r>
            <w:r w:rsidRPr="003F2AD3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 – 07.</w:t>
            </w:r>
            <w:r w:rsidRPr="003F2AD3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0</w:t>
            </w:r>
            <w:r w:rsidRPr="003F2AD3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13,999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19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23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lastRenderedPageBreak/>
              <w:t xml:space="preserve">23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27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24 – 28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02.15 – 07.05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13,999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26 – 30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สิงหาคม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30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ส.ค.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03 ก.ย.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2632CA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01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05 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2632CA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1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 – 07.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0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2632CA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02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06 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06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10 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2632CA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07 – 11 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02.15 – 07.05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09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13 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13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17 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2632CA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14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18 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1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 – 07.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0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13,999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20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24 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65112F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21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 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2632CA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1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 – 07.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0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23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27 กันยายน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CE7888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27 ก.ย.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01 ต.ค.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354F9">
              <w:rPr>
                <w:rFonts w:ascii="Tahoma" w:eastAsia="Calibri" w:hAnsi="Tahoma" w:cs="Tahoma"/>
                <w:b/>
                <w:bCs/>
                <w:color w:val="0000FF"/>
                <w:sz w:val="20"/>
                <w:szCs w:val="20"/>
              </w:rPr>
              <w:t>(NEW)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XW182 </w:t>
            </w:r>
            <w:r w:rsidRPr="00E354F9">
              <w:rPr>
                <w:rFonts w:ascii="Tahoma" w:eastAsia="Calibri" w:hAnsi="Tahoma" w:cs="Tahoma" w:hint="cs"/>
                <w:b/>
                <w:bCs/>
                <w:color w:val="C00000"/>
                <w:sz w:val="14"/>
                <w:szCs w:val="14"/>
                <w:cs/>
              </w:rPr>
              <w:t>03.45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 xml:space="preserve"> – 08.30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ขากลับ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TPE-DMK </w:t>
            </w:r>
            <w:r w:rsidRPr="00E354F9">
              <w:rPr>
                <w:rFonts w:ascii="Tahoma" w:eastAsia="Calibri" w:hAnsi="Tahoma" w:cs="Tahoma"/>
                <w:b/>
                <w:bCs/>
                <w:color w:val="C00000"/>
                <w:sz w:val="14"/>
                <w:szCs w:val="14"/>
              </w:rPr>
              <w:t>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65112F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28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ก.ย.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02 ต.ค.</w:t>
            </w:r>
            <w:r w:rsidRPr="003F2AD3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02.15 – 07.05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3</w:t>
            </w: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3F2AD3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E9D9" w:themeFill="accent6" w:themeFillTint="33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 w:rsidRPr="003F2AD3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02 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06 ตุลาคม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1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 – 07.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0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4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2632CA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 xml:space="preserve">03 – 07 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ตุลาคม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2632CA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XW182 02.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4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 – 07.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3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4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2632CA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09 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13 ตุลาคม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02.15 – 07.05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8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2632CA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10 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14 ตุลาคม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2632CA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DME-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 XW182 02.</w:t>
            </w:r>
            <w:r w:rsidRPr="002632CA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4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 – 07.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3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2632CA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ขากลับ 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8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2632CA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12 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16 ตุลาคม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2632CA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1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 – 07.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0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6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2632CA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16 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20 ตุลาคม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02.15 – 07.05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4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2632CA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17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21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ตุลาคม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2632CA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DME-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 XW182 02.</w:t>
            </w:r>
            <w:r w:rsidRPr="002632CA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4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 – 07.</w:t>
            </w: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>3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2632CA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ขากลับ </w:t>
            </w:r>
            <w:r w:rsidRPr="002632CA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4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2632CA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19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23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ตุลาคม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2632CA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1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 – 07.</w:t>
            </w:r>
            <w:r w:rsidRPr="002632CA">
              <w:rPr>
                <w:rFonts w:ascii="Tahoma" w:eastAsia="Calibri" w:hAnsi="Tahoma" w:cs="Tahoma" w:hint="cs"/>
                <w:b/>
                <w:bCs/>
                <w:color w:val="0000FF"/>
                <w:sz w:val="14"/>
                <w:szCs w:val="14"/>
                <w:cs/>
              </w:rPr>
              <w:t>0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5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2632CA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  <w:tr w:rsidR="00681C01" w:rsidRPr="003F2AD3" w:rsidTr="00FE53CD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3F2AD3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20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24</w:t>
            </w:r>
            <w:r w:rsidRPr="002632CA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ตุลาคม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</w:tcPr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 ขาไป   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DME-TPE </w:t>
            </w:r>
            <w:r w:rsidRPr="002632CA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02.15 – 07.05</w:t>
            </w:r>
          </w:p>
          <w:p w:rsidR="00681C01" w:rsidRPr="003F2AD3" w:rsidRDefault="00681C01" w:rsidP="00681C01">
            <w:pPr>
              <w:jc w:val="left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3F2AD3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 ขากลับ </w:t>
            </w:r>
            <w:r w:rsidRPr="003F2AD3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TPE-DMK XW181 09.40 – 12.15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5</w:t>
            </w: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2632CA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EF1A0"/>
            <w:vAlign w:val="center"/>
          </w:tcPr>
          <w:p w:rsidR="00681C01" w:rsidRPr="002632CA" w:rsidRDefault="00681C01" w:rsidP="00681C01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2632CA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7,900</w:t>
            </w:r>
          </w:p>
        </w:tc>
      </w:tr>
    </w:tbl>
    <w:p w:rsidR="0091631C" w:rsidRPr="001F6053" w:rsidRDefault="0091631C" w:rsidP="00326107">
      <w:pPr>
        <w:spacing w:line="360" w:lineRule="exact"/>
        <w:rPr>
          <w:rFonts w:ascii="Tahoma" w:hAnsi="Tahoma" w:cs="Tahoma"/>
          <w:b/>
          <w:bCs/>
          <w:color w:val="FF0000"/>
          <w:sz w:val="20"/>
          <w:szCs w:val="20"/>
          <w:cs/>
        </w:rPr>
      </w:pPr>
    </w:p>
    <w:p w:rsidR="00E61DD4" w:rsidRPr="0075283B" w:rsidRDefault="002273AF" w:rsidP="00D04E3A">
      <w:pPr>
        <w:pStyle w:val="Subtitle"/>
        <w:tabs>
          <w:tab w:val="center" w:pos="5234"/>
        </w:tabs>
        <w:jc w:val="center"/>
        <w:rPr>
          <w:rFonts w:ascii="Tahoma" w:eastAsia="PMingLiU" w:hAnsi="Tahoma" w:cs="Tahoma"/>
          <w:b w:val="0"/>
          <w:bCs w:val="0"/>
          <w:color w:val="FF0000"/>
          <w:sz w:val="20"/>
          <w:szCs w:val="20"/>
        </w:rPr>
      </w:pPr>
      <w:r>
        <w:rPr>
          <w:rFonts w:ascii="Tahoma" w:hAnsi="Tahoma" w:cs="Tahoma"/>
          <w:color w:val="0000FF"/>
          <w:sz w:val="20"/>
          <w:szCs w:val="20"/>
          <w:cs/>
        </w:rPr>
        <w:t xml:space="preserve">** ราคาเด็กอายุไม่เกิน 2 ปี </w:t>
      </w:r>
      <w:r>
        <w:rPr>
          <w:rFonts w:ascii="Tahoma" w:hAnsi="Tahoma" w:cs="Tahoma" w:hint="cs"/>
          <w:color w:val="0000FF"/>
          <w:sz w:val="20"/>
          <w:szCs w:val="20"/>
          <w:cs/>
        </w:rPr>
        <w:t>7</w:t>
      </w:r>
      <w:r w:rsidR="00E61DD4" w:rsidRPr="0075283B">
        <w:rPr>
          <w:rFonts w:ascii="Tahoma" w:hAnsi="Tahoma" w:cs="Tahoma"/>
          <w:color w:val="0000FF"/>
          <w:sz w:val="20"/>
          <w:szCs w:val="20"/>
        </w:rPr>
        <w:t xml:space="preserve">,900 </w:t>
      </w:r>
      <w:r w:rsidR="00E61DD4" w:rsidRPr="0075283B">
        <w:rPr>
          <w:rFonts w:ascii="Tahoma" w:hAnsi="Tahoma" w:cs="Tahoma"/>
          <w:color w:val="0000FF"/>
          <w:sz w:val="20"/>
          <w:szCs w:val="20"/>
          <w:cs/>
        </w:rPr>
        <w:t>บาท**</w:t>
      </w:r>
    </w:p>
    <w:p w:rsidR="00326107" w:rsidRPr="0075283B" w:rsidRDefault="00326107" w:rsidP="00D04E3A">
      <w:pPr>
        <w:pStyle w:val="Subtitle"/>
        <w:tabs>
          <w:tab w:val="center" w:pos="5234"/>
        </w:tabs>
        <w:jc w:val="center"/>
        <w:rPr>
          <w:rFonts w:ascii="Tahoma" w:eastAsia="PMingLiU" w:hAnsi="Tahoma" w:cs="Tahoma"/>
          <w:b w:val="0"/>
          <w:bCs w:val="0"/>
          <w:color w:val="FF0000"/>
          <w:sz w:val="20"/>
          <w:szCs w:val="20"/>
        </w:rPr>
      </w:pPr>
    </w:p>
    <w:p w:rsidR="00E61DD4" w:rsidRPr="0075283B" w:rsidRDefault="00E61DD4" w:rsidP="00E61DD4">
      <w:pPr>
        <w:jc w:val="center"/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</w:pPr>
      <w:r w:rsidRPr="0075283B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>***ค่าบริการข้างต้น ยังไม่รวมค่าทิปคนขับรถ มัคคุเทศก์ท้องถิ่นและหัวหน้าทัวร์</w:t>
      </w:r>
    </w:p>
    <w:p w:rsidR="00E61DD4" w:rsidRPr="0075283B" w:rsidRDefault="00326107" w:rsidP="00E61DD4">
      <w:pPr>
        <w:jc w:val="center"/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</w:rPr>
      </w:pPr>
      <w:r w:rsidRPr="0075283B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>ท่านละ 1,5</w:t>
      </w:r>
      <w:r w:rsidR="00E61DD4" w:rsidRPr="0075283B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 xml:space="preserve">00 </w:t>
      </w:r>
      <w:r w:rsidR="00E61DD4" w:rsidRPr="0075283B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</w:rPr>
        <w:t>NTD</w:t>
      </w:r>
      <w:r w:rsidR="00E61DD4" w:rsidRPr="0075283B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 xml:space="preserve"> /ทริป/ต่อท่าน***</w:t>
      </w:r>
    </w:p>
    <w:p w:rsidR="00326107" w:rsidRPr="0075283B" w:rsidRDefault="00326107" w:rsidP="00E61DD4">
      <w:pPr>
        <w:jc w:val="center"/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</w:pPr>
    </w:p>
    <w:p w:rsidR="00E61DD4" w:rsidRPr="0075283B" w:rsidRDefault="00E61DD4" w:rsidP="00E61DD4">
      <w:pPr>
        <w:jc w:val="thaiDistribute"/>
        <w:rPr>
          <w:rFonts w:ascii="Tahoma" w:hAnsi="Tahoma" w:cs="Tahoma"/>
          <w:color w:val="FF0000"/>
          <w:sz w:val="20"/>
          <w:szCs w:val="20"/>
        </w:rPr>
      </w:pP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หมายเหตุ : ตามนโยบายของรัฐบาลไต้หวันร่วมกับการท่องเที่ยวแห่งเมืองจีนเพื่อโปรโมทสินค้าพื้นเมือง ในนามของร้านรัฐบาล คือ ใบชา, เจอมาเนี่ยม, ปะการังสีแดง 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ร้านรัฐบาลทุกร้านจำเป็นต้องรบกวนทุกท่านแวะชม ซื้อหรือไม่ซื้อขึ้นอยู่กับความ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lastRenderedPageBreak/>
        <w:t>พอใจของลูกค้าเป็นหลัก ไม่มีการบังคับใดๆ ทั้งสิ้น และ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ถ้าหากลูกค้าไม่มีความประสงค์จะเข้าร้านรัฐบาลทุกเมือง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5</w:t>
      </w:r>
      <w:r w:rsidR="000A056A" w:rsidRPr="0075283B">
        <w:rPr>
          <w:rFonts w:ascii="Tahoma" w:hAnsi="Tahoma" w:cs="Tahoma"/>
          <w:b/>
          <w:bCs/>
          <w:color w:val="FF0000"/>
          <w:sz w:val="20"/>
          <w:szCs w:val="20"/>
          <w:highlight w:val="yellow"/>
          <w:lang w:eastAsia="zh-CN"/>
        </w:rPr>
        <w:t>,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200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NT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/ท่าน</w:t>
      </w:r>
      <w:r w:rsidRPr="0075283B">
        <w:rPr>
          <w:rFonts w:ascii="Tahoma" w:hAnsi="Tahoma" w:cs="Tahoma"/>
          <w:color w:val="FF0000"/>
          <w:sz w:val="20"/>
          <w:szCs w:val="20"/>
        </w:rPr>
        <w:t xml:space="preserve"> </w:t>
      </w:r>
    </w:p>
    <w:p w:rsidR="00E3237B" w:rsidRPr="0075283B" w:rsidRDefault="00E3237B" w:rsidP="00E61DD4">
      <w:pPr>
        <w:spacing w:line="340" w:lineRule="exact"/>
        <w:jc w:val="center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E61DD4" w:rsidRPr="0075283B" w:rsidRDefault="00E61DD4" w:rsidP="00E61DD4">
      <w:pPr>
        <w:spacing w:line="340" w:lineRule="exact"/>
        <w:jc w:val="center"/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**โรงแรมที่พัก และโปรแกรมท่องเที่ยวอาจมีการสลับปรับเปลี่ยนขึ้นอยู่กับความเหมาะสม และคำนึงถึงผลประโยชน์และความปลอดภัยของลูกค้าเป็นหลัก</w:t>
      </w:r>
      <w:r w:rsidRPr="0075283B">
        <w:rPr>
          <w:rFonts w:ascii="Tahoma" w:hAnsi="Tahoma" w:cs="Tahoma"/>
          <w:b/>
          <w:bCs/>
          <w:color w:val="0000FF"/>
          <w:sz w:val="20"/>
          <w:szCs w:val="20"/>
        </w:rPr>
        <w:t>**</w:t>
      </w:r>
    </w:p>
    <w:p w:rsidR="00E61DD4" w:rsidRPr="0075283B" w:rsidRDefault="00E61DD4" w:rsidP="00E61DD4">
      <w:pPr>
        <w:spacing w:line="340" w:lineRule="exact"/>
        <w:jc w:val="center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E61DD4" w:rsidRPr="0075283B" w:rsidRDefault="00E61DD4" w:rsidP="00E61DD4">
      <w:pPr>
        <w:jc w:val="center"/>
        <w:rPr>
          <w:rFonts w:ascii="Tahoma" w:eastAsia="Cordia New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eastAsia="Cordia New" w:hAnsi="Tahoma" w:cs="Tahoma"/>
          <w:b/>
          <w:bCs/>
          <w:color w:val="0000FF"/>
          <w:sz w:val="20"/>
          <w:szCs w:val="20"/>
          <w:cs/>
        </w:rPr>
        <w:t>**การเดินทางในแต่ละครั้งจะต้องมีผู้โดยสารจำนวน 15 ท่านขึ้นไป ถ้าผู้โดยสารไม่ครบจำนวนดังกล่าว บริษัทฯ ขอสงวนสิทธิ์ในการเลื่อนการเดินทาง หรือเปลี่ยนแปลงราคา</w:t>
      </w:r>
      <w:r w:rsidRPr="0075283B">
        <w:rPr>
          <w:rFonts w:ascii="Tahoma" w:eastAsia="Cordia New" w:hAnsi="Tahoma" w:cs="Tahoma"/>
          <w:b/>
          <w:bCs/>
          <w:color w:val="0000FF"/>
          <w:sz w:val="20"/>
          <w:szCs w:val="20"/>
        </w:rPr>
        <w:t>**</w:t>
      </w:r>
    </w:p>
    <w:p w:rsidR="00E61DD4" w:rsidRPr="0075283B" w:rsidRDefault="00E61DD4" w:rsidP="00E61DD4">
      <w:pPr>
        <w:spacing w:line="340" w:lineRule="exact"/>
        <w:jc w:val="center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E61DD4" w:rsidRPr="0075283B" w:rsidRDefault="00E61DD4" w:rsidP="00E61DD4">
      <w:pPr>
        <w:ind w:left="-426" w:firstLine="426"/>
        <w:rPr>
          <w:rFonts w:ascii="Tahoma" w:hAnsi="Tahoma" w:cs="Tahoma"/>
          <w:b/>
          <w:bCs/>
          <w:sz w:val="20"/>
          <w:szCs w:val="20"/>
          <w:u w:val="single"/>
          <w:cs/>
        </w:rPr>
      </w:pPr>
      <w:r w:rsidRPr="0075283B">
        <w:rPr>
          <w:rFonts w:ascii="Tahoma" w:hAnsi="Tahoma" w:cs="Tahoma"/>
          <w:b/>
          <w:bCs/>
          <w:sz w:val="20"/>
          <w:szCs w:val="20"/>
          <w:u w:val="single"/>
          <w:cs/>
        </w:rPr>
        <w:t xml:space="preserve">อัตราค่าบริการนี้รวม </w:t>
      </w:r>
    </w:p>
    <w:p w:rsidR="00E61DD4" w:rsidRPr="0075283B" w:rsidRDefault="00E61DD4" w:rsidP="00E61DD4">
      <w:pPr>
        <w:tabs>
          <w:tab w:val="num" w:pos="360"/>
        </w:tabs>
        <w:ind w:left="-426" w:firstLine="426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2"/>
      </w:r>
      <w:r w:rsidRPr="0075283B">
        <w:rPr>
          <w:rFonts w:ascii="Tahoma" w:hAnsi="Tahoma" w:cs="Tahoma"/>
          <w:sz w:val="20"/>
          <w:szCs w:val="20"/>
          <w:cs/>
        </w:rPr>
        <w:t xml:space="preserve"> ค่าตั๋วเครื่องบินไป-กลับ พร้อมคณะ </w:t>
      </w:r>
      <w:r w:rsidRPr="0075283B">
        <w:rPr>
          <w:rFonts w:ascii="Tahoma" w:hAnsi="Tahoma" w:cs="Tahoma"/>
          <w:sz w:val="20"/>
          <w:szCs w:val="20"/>
        </w:rPr>
        <w:tab/>
      </w:r>
      <w:r w:rsidRPr="0075283B">
        <w:rPr>
          <w:rFonts w:ascii="Tahoma" w:hAnsi="Tahoma" w:cs="Tahoma"/>
          <w:sz w:val="20"/>
          <w:szCs w:val="20"/>
        </w:rPr>
        <w:tab/>
      </w:r>
      <w:r w:rsidRPr="0075283B">
        <w:rPr>
          <w:rFonts w:ascii="Tahoma" w:hAnsi="Tahoma" w:cs="Tahoma"/>
          <w:sz w:val="20"/>
          <w:szCs w:val="20"/>
        </w:rPr>
        <w:tab/>
      </w:r>
      <w:r w:rsidRPr="0075283B">
        <w:rPr>
          <w:rFonts w:ascii="Tahoma" w:hAnsi="Tahoma" w:cs="Tahoma"/>
          <w:sz w:val="20"/>
          <w:szCs w:val="20"/>
        </w:rPr>
        <w:sym w:font="Wingdings 2" w:char="F052"/>
      </w:r>
      <w:r w:rsidRPr="0075283B">
        <w:rPr>
          <w:rFonts w:ascii="Tahoma" w:hAnsi="Tahoma" w:cs="Tahoma"/>
          <w:sz w:val="20"/>
          <w:szCs w:val="20"/>
          <w:cs/>
        </w:rPr>
        <w:t xml:space="preserve"> ค่าภาษีสนามบินทุกแห่งที่มี</w:t>
      </w:r>
      <w:r w:rsidRPr="0075283B">
        <w:rPr>
          <w:rFonts w:ascii="Tahoma" w:hAnsi="Tahoma" w:cs="Tahoma"/>
          <w:sz w:val="20"/>
          <w:szCs w:val="20"/>
        </w:rPr>
        <w:t xml:space="preserve"> </w:t>
      </w:r>
    </w:p>
    <w:p w:rsidR="00E61DD4" w:rsidRPr="0075283B" w:rsidRDefault="00E61DD4" w:rsidP="00E61DD4">
      <w:pPr>
        <w:tabs>
          <w:tab w:val="num" w:pos="360"/>
        </w:tabs>
        <w:ind w:left="-426" w:firstLine="426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2"/>
      </w:r>
      <w:r w:rsidRPr="0075283B">
        <w:rPr>
          <w:rFonts w:ascii="Tahoma" w:hAnsi="Tahoma" w:cs="Tahoma"/>
          <w:sz w:val="20"/>
          <w:szCs w:val="20"/>
          <w:cs/>
        </w:rPr>
        <w:t xml:space="preserve"> ค่าน้ำหนักกระเป๋าสัมภาระท่านละไม่เกิน 20 กก.</w:t>
      </w:r>
      <w:r w:rsidRPr="0075283B">
        <w:rPr>
          <w:rFonts w:ascii="Tahoma" w:hAnsi="Tahoma" w:cs="Tahoma"/>
          <w:sz w:val="20"/>
          <w:szCs w:val="20"/>
          <w:cs/>
        </w:rPr>
        <w:tab/>
      </w:r>
      <w:r w:rsidRPr="0075283B">
        <w:rPr>
          <w:rFonts w:ascii="Tahoma" w:hAnsi="Tahoma" w:cs="Tahoma"/>
          <w:sz w:val="20"/>
          <w:szCs w:val="20"/>
        </w:rPr>
        <w:sym w:font="Wingdings 2" w:char="F052"/>
      </w:r>
      <w:r w:rsidRPr="0075283B">
        <w:rPr>
          <w:rFonts w:ascii="Tahoma" w:hAnsi="Tahoma" w:cs="Tahoma"/>
          <w:sz w:val="20"/>
          <w:szCs w:val="20"/>
          <w:cs/>
        </w:rPr>
        <w:t xml:space="preserve"> ค่ารถรับ-ส่ง และนำเที่ยวตามรายการ</w:t>
      </w:r>
      <w:r w:rsidRPr="0075283B">
        <w:rPr>
          <w:rFonts w:ascii="Tahoma" w:hAnsi="Tahoma" w:cs="Tahoma"/>
          <w:sz w:val="20"/>
          <w:szCs w:val="20"/>
        </w:rPr>
        <w:t xml:space="preserve"> </w:t>
      </w:r>
    </w:p>
    <w:p w:rsidR="00E61DD4" w:rsidRPr="0075283B" w:rsidRDefault="00E61DD4" w:rsidP="00E61DD4">
      <w:pPr>
        <w:tabs>
          <w:tab w:val="num" w:pos="360"/>
        </w:tabs>
        <w:ind w:left="-426" w:firstLine="426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2"/>
      </w:r>
      <w:r w:rsidRPr="0075283B">
        <w:rPr>
          <w:rFonts w:ascii="Tahoma" w:hAnsi="Tahoma" w:cs="Tahoma"/>
          <w:sz w:val="20"/>
          <w:szCs w:val="20"/>
          <w:cs/>
        </w:rPr>
        <w:t xml:space="preserve"> ค่าที่พักตามที่ระบุในรายการ พักห้องละ 2 ท่านหรือ  3 ท่าน</w:t>
      </w:r>
      <w:r w:rsidRPr="0075283B">
        <w:rPr>
          <w:rFonts w:ascii="Tahoma" w:hAnsi="Tahoma" w:cs="Tahoma"/>
          <w:sz w:val="20"/>
          <w:szCs w:val="20"/>
          <w:cs/>
        </w:rPr>
        <w:tab/>
      </w:r>
      <w:r w:rsidRPr="0075283B">
        <w:rPr>
          <w:rFonts w:ascii="Tahoma" w:hAnsi="Tahoma" w:cs="Tahoma"/>
          <w:sz w:val="20"/>
          <w:szCs w:val="20"/>
        </w:rPr>
        <w:t xml:space="preserve"> </w:t>
      </w:r>
    </w:p>
    <w:p w:rsidR="00E61DD4" w:rsidRPr="0075283B" w:rsidRDefault="00E61DD4" w:rsidP="00E61DD4">
      <w:pPr>
        <w:tabs>
          <w:tab w:val="num" w:pos="360"/>
        </w:tabs>
        <w:ind w:left="-426" w:firstLine="426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2"/>
      </w:r>
      <w:r w:rsidRPr="0075283B">
        <w:rPr>
          <w:rFonts w:ascii="Tahoma" w:hAnsi="Tahoma" w:cs="Tahoma"/>
          <w:sz w:val="20"/>
          <w:szCs w:val="20"/>
          <w:cs/>
        </w:rPr>
        <w:t xml:space="preserve"> ค่าเข้าชมสถานที่ต่างๆ ตามรายการ</w:t>
      </w:r>
      <w:r w:rsidRPr="0075283B">
        <w:rPr>
          <w:rFonts w:ascii="Tahoma" w:hAnsi="Tahoma" w:cs="Tahoma"/>
          <w:sz w:val="20"/>
          <w:szCs w:val="20"/>
        </w:rPr>
        <w:tab/>
        <w:t xml:space="preserve"> </w:t>
      </w:r>
    </w:p>
    <w:p w:rsidR="00E61DD4" w:rsidRPr="0075283B" w:rsidRDefault="00E61DD4" w:rsidP="00E61DD4">
      <w:pPr>
        <w:tabs>
          <w:tab w:val="num" w:pos="360"/>
        </w:tabs>
        <w:ind w:left="-426" w:firstLine="426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2"/>
      </w:r>
      <w:r w:rsidRPr="0075283B">
        <w:rPr>
          <w:rFonts w:ascii="Tahoma" w:hAnsi="Tahoma" w:cs="Tahoma"/>
          <w:sz w:val="20"/>
          <w:szCs w:val="20"/>
          <w:cs/>
        </w:rPr>
        <w:t xml:space="preserve"> ค่าอาหารตามมื้อที่ระบุในรายการ</w:t>
      </w:r>
      <w:r w:rsidRPr="0075283B">
        <w:rPr>
          <w:rFonts w:ascii="Tahoma" w:hAnsi="Tahoma" w:cs="Tahoma"/>
          <w:sz w:val="20"/>
          <w:szCs w:val="20"/>
        </w:rPr>
        <w:tab/>
      </w:r>
      <w:r w:rsidRPr="0075283B">
        <w:rPr>
          <w:rFonts w:ascii="Tahoma" w:hAnsi="Tahoma" w:cs="Tahoma"/>
          <w:sz w:val="20"/>
          <w:szCs w:val="20"/>
        </w:rPr>
        <w:tab/>
      </w:r>
      <w:r w:rsidRPr="0075283B">
        <w:rPr>
          <w:rFonts w:ascii="Tahoma" w:hAnsi="Tahoma" w:cs="Tahoma"/>
          <w:sz w:val="20"/>
          <w:szCs w:val="20"/>
        </w:rPr>
        <w:tab/>
        <w:t xml:space="preserve"> </w:t>
      </w:r>
    </w:p>
    <w:p w:rsidR="00E61DD4" w:rsidRPr="0075283B" w:rsidRDefault="00E61DD4" w:rsidP="00E61DD4">
      <w:pPr>
        <w:tabs>
          <w:tab w:val="num" w:pos="360"/>
        </w:tabs>
        <w:ind w:left="-426" w:firstLine="426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2"/>
      </w:r>
      <w:r w:rsidRPr="0075283B">
        <w:rPr>
          <w:rFonts w:ascii="Tahoma" w:hAnsi="Tahoma" w:cs="Tahoma"/>
          <w:sz w:val="20"/>
          <w:szCs w:val="20"/>
          <w:cs/>
        </w:rPr>
        <w:t xml:space="preserve"> ค่าจ้างมัคคุเทศก์คอยบริการตลอดการเดินทาง </w:t>
      </w:r>
      <w:r w:rsidRPr="0075283B">
        <w:rPr>
          <w:rFonts w:ascii="Tahoma" w:hAnsi="Tahoma" w:cs="Tahoma"/>
          <w:sz w:val="20"/>
          <w:szCs w:val="20"/>
        </w:rPr>
        <w:t xml:space="preserve"> </w:t>
      </w:r>
    </w:p>
    <w:p w:rsidR="00E61DD4" w:rsidRPr="0075283B" w:rsidRDefault="00E61DD4" w:rsidP="00E61DD4">
      <w:pPr>
        <w:spacing w:after="120"/>
        <w:ind w:left="-426" w:firstLine="426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2"/>
      </w:r>
      <w:r w:rsidRPr="0075283B">
        <w:rPr>
          <w:rFonts w:ascii="Tahoma" w:hAnsi="Tahoma" w:cs="Tahoma"/>
          <w:sz w:val="20"/>
          <w:szCs w:val="20"/>
          <w:cs/>
        </w:rPr>
        <w:t xml:space="preserve"> ค่าประกันอุบัติเหตุระหว่างเดินทาง วงเงินท่านละ 1,000,000 บาท  (เงื่อนไขตามกรมธรรม์)</w:t>
      </w:r>
      <w:r w:rsidRPr="0075283B">
        <w:rPr>
          <w:rFonts w:ascii="Tahoma" w:hAnsi="Tahoma" w:cs="Tahoma"/>
          <w:sz w:val="20"/>
          <w:szCs w:val="20"/>
        </w:rPr>
        <w:t xml:space="preserve"> </w:t>
      </w:r>
    </w:p>
    <w:p w:rsidR="00E61DD4" w:rsidRPr="0075283B" w:rsidRDefault="00E61DD4" w:rsidP="00E61DD4">
      <w:pPr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E61DD4" w:rsidRPr="0075283B" w:rsidRDefault="00E61DD4" w:rsidP="00E61DD4">
      <w:pPr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  <w:r w:rsidRPr="0075283B">
        <w:rPr>
          <w:rFonts w:ascii="Tahoma" w:hAnsi="Tahoma" w:cs="Tahoma"/>
          <w:b/>
          <w:bCs/>
          <w:sz w:val="20"/>
          <w:szCs w:val="20"/>
          <w:u w:val="single"/>
          <w:cs/>
        </w:rPr>
        <w:t>อัตราค่าบริการนี้ไม่รวม</w:t>
      </w:r>
      <w:r w:rsidRPr="0075283B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</w:p>
    <w:p w:rsidR="000F14B3" w:rsidRPr="0075283B" w:rsidRDefault="000F14B3" w:rsidP="000F14B3">
      <w:pPr>
        <w:jc w:val="thaiDistribute"/>
        <w:rPr>
          <w:rFonts w:ascii="Tahoma" w:hAnsi="Tahoma" w:cs="Tahoma"/>
          <w:sz w:val="20"/>
          <w:szCs w:val="20"/>
          <w:cs/>
        </w:rPr>
      </w:pPr>
      <w:r w:rsidRPr="0075283B">
        <w:rPr>
          <w:rFonts w:ascii="Tahoma" w:hAnsi="Tahoma" w:cs="Tahoma"/>
          <w:sz w:val="20"/>
          <w:szCs w:val="20"/>
        </w:rPr>
        <w:sym w:font="Wingdings 2" w:char="F054"/>
      </w:r>
      <w:r w:rsidRPr="0075283B">
        <w:rPr>
          <w:rFonts w:ascii="Tahoma" w:hAnsi="Tahoma" w:cs="Tahoma"/>
          <w:sz w:val="20"/>
          <w:szCs w:val="20"/>
          <w:cs/>
        </w:rPr>
        <w:t xml:space="preserve"> ค่าทำหนังสือเดินทาง</w:t>
      </w:r>
      <w:r>
        <w:rPr>
          <w:rFonts w:ascii="Tahoma" w:hAnsi="Tahoma" w:cs="Tahoma" w:hint="cs"/>
          <w:sz w:val="20"/>
          <w:szCs w:val="20"/>
          <w:cs/>
        </w:rPr>
        <w:t xml:space="preserve"> และเอกสารต่างด้าว เนื่องจากทางไต้หวันมีประกาศยกเลิกวีซ่าสำหรับหนังสือเดินทางไทย และสามารถพำนักในไต้หวันได้ไม่เกิน 14 วัน หากทางไต้หวันประกาศกลับมาใช้วีซ่าตามปกติ ผู้เดินทางต้องเสียค่าใช้จ่ายในการขอวีซ่าตามทางสถานฑูตไต้หวันกำหนด</w:t>
      </w:r>
      <w:r w:rsidR="00E62777">
        <w:rPr>
          <w:rFonts w:ascii="Tahoma" w:hAnsi="Tahoma" w:cs="Tahoma" w:hint="cs"/>
          <w:sz w:val="20"/>
          <w:szCs w:val="20"/>
          <w:cs/>
        </w:rPr>
        <w:t>, หากถือพาสปอร์ตข้าราชการเดินทางต้องยื่นวีซ่าเพื่อเข้าไต้หวัน</w:t>
      </w:r>
    </w:p>
    <w:p w:rsidR="00E61DD4" w:rsidRPr="0075283B" w:rsidRDefault="000F14B3" w:rsidP="000F14B3">
      <w:pPr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4"/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ค่าใช้จ่ายส่วนตัวนอกเหนือจากรายการที่ระบุ เช่น ค่าโทรศัพท์ ค่าโทรศัพท์ 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 รายการ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(กรุณาสอบถามจากหัวหน้าทัวร์ก่อนการใช้บริการ)</w:t>
      </w:r>
      <w:r w:rsidR="00E61DD4" w:rsidRPr="0075283B">
        <w:rPr>
          <w:rFonts w:ascii="Tahoma" w:hAnsi="Tahoma" w:cs="Tahoma"/>
          <w:sz w:val="20"/>
          <w:szCs w:val="20"/>
        </w:rPr>
        <w:t xml:space="preserve"> </w:t>
      </w:r>
    </w:p>
    <w:p w:rsidR="00E61DD4" w:rsidRPr="0075283B" w:rsidRDefault="00E61DD4" w:rsidP="00E61DD4">
      <w:pPr>
        <w:ind w:left="-426" w:firstLine="426"/>
        <w:rPr>
          <w:rFonts w:ascii="Tahoma" w:hAnsi="Tahoma" w:cs="Tahoma"/>
          <w:color w:val="FF0000"/>
          <w:sz w:val="20"/>
          <w:szCs w:val="20"/>
        </w:rPr>
      </w:pPr>
      <w:r w:rsidRPr="0075283B">
        <w:rPr>
          <w:rFonts w:ascii="Tahoma" w:hAnsi="Tahoma" w:cs="Tahoma"/>
          <w:color w:val="FF0000"/>
          <w:sz w:val="20"/>
          <w:szCs w:val="20"/>
        </w:rPr>
        <w:sym w:font="Wingdings 2" w:char="F054"/>
      </w:r>
      <w:r w:rsidRPr="0075283B">
        <w:rPr>
          <w:rFonts w:ascii="Tahoma" w:hAnsi="Tahoma" w:cs="Tahoma"/>
          <w:color w:val="FF0000"/>
          <w:sz w:val="20"/>
          <w:szCs w:val="20"/>
          <w:cs/>
        </w:rPr>
        <w:t>ค่าทิปคนขับรถ หัวหน้าทัวร์ และมัคคุเทศก์ท้องถิ่น ท่านละ 1</w:t>
      </w:r>
      <w:r w:rsidRPr="0075283B">
        <w:rPr>
          <w:rFonts w:ascii="Tahoma" w:hAnsi="Tahoma" w:cs="Tahoma"/>
          <w:color w:val="FF0000"/>
          <w:sz w:val="20"/>
          <w:szCs w:val="20"/>
          <w:lang w:eastAsia="zh-CN"/>
        </w:rPr>
        <w:t>,</w:t>
      </w:r>
      <w:r w:rsidR="00CB3FA9" w:rsidRPr="0075283B">
        <w:rPr>
          <w:rFonts w:ascii="Tahoma" w:hAnsi="Tahoma" w:cs="Tahoma"/>
          <w:color w:val="FF0000"/>
          <w:sz w:val="20"/>
          <w:szCs w:val="20"/>
          <w:cs/>
        </w:rPr>
        <w:t>5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00 </w:t>
      </w:r>
      <w:r w:rsidRPr="0075283B">
        <w:rPr>
          <w:rFonts w:ascii="Tahoma" w:hAnsi="Tahoma" w:cs="Tahoma"/>
          <w:color w:val="FF0000"/>
          <w:sz w:val="20"/>
          <w:szCs w:val="20"/>
        </w:rPr>
        <w:t>NTD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>/ทริป/ต่อท่าน</w:t>
      </w:r>
    </w:p>
    <w:p w:rsidR="00E61DD4" w:rsidRPr="0075283B" w:rsidRDefault="00E61DD4" w:rsidP="00E61DD4">
      <w:pPr>
        <w:spacing w:after="120"/>
        <w:ind w:left="-426" w:firstLine="426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color w:val="FF0000"/>
          <w:sz w:val="20"/>
          <w:szCs w:val="20"/>
        </w:rPr>
        <w:sym w:font="Wingdings 2" w:char="F054"/>
      </w:r>
      <w:r w:rsidRPr="0075283B">
        <w:rPr>
          <w:rFonts w:ascii="Tahoma" w:hAnsi="Tahoma" w:cs="Tahoma"/>
          <w:color w:val="FF0000"/>
          <w:sz w:val="20"/>
          <w:szCs w:val="20"/>
          <w:cs/>
        </w:rPr>
        <w:t>ค่าภาษีมูลค่าเพิ่ม 7% และภาษีหัก ณ ที่จ่าย 3%</w:t>
      </w:r>
    </w:p>
    <w:p w:rsidR="00FB4AA5" w:rsidRPr="0075283B" w:rsidRDefault="00FB4AA5" w:rsidP="00E61DD4">
      <w:pPr>
        <w:ind w:right="-31"/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E61DD4" w:rsidRPr="0075283B" w:rsidRDefault="00E61DD4" w:rsidP="00E61DD4">
      <w:pPr>
        <w:ind w:right="-31"/>
        <w:jc w:val="thaiDistribute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75283B">
        <w:rPr>
          <w:rFonts w:ascii="Tahoma" w:hAnsi="Tahoma" w:cs="Tahoma"/>
          <w:b/>
          <w:bCs/>
          <w:sz w:val="20"/>
          <w:szCs w:val="20"/>
          <w:u w:val="single"/>
          <w:cs/>
        </w:rPr>
        <w:t>เงื่อนไขการชำระค่าบริการ</w:t>
      </w:r>
    </w:p>
    <w:p w:rsidR="00E61DD4" w:rsidRPr="0075283B" w:rsidRDefault="00E61DD4" w:rsidP="00E61DD4">
      <w:pPr>
        <w:numPr>
          <w:ilvl w:val="0"/>
          <w:numId w:val="16"/>
        </w:numPr>
        <w:contextualSpacing/>
        <w:jc w:val="thaiDistribute"/>
        <w:rPr>
          <w:rFonts w:ascii="Tahoma" w:hAnsi="Tahoma" w:cs="Tahoma"/>
          <w:sz w:val="20"/>
          <w:szCs w:val="20"/>
          <w:highlight w:val="yellow"/>
        </w:rPr>
      </w:pPr>
      <w:r w:rsidRPr="0075283B">
        <w:rPr>
          <w:rFonts w:ascii="Tahoma" w:hAnsi="Tahoma" w:cs="Tahoma"/>
          <w:sz w:val="20"/>
          <w:szCs w:val="20"/>
          <w:highlight w:val="yellow"/>
          <w:cs/>
        </w:rPr>
        <w:t xml:space="preserve">นักท่องเที่ยวหรือเอเจนซี่ต้องชำระเงินมัดจำเป็นเงินจำนวน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10,000</w:t>
      </w:r>
      <w:r w:rsidRPr="0075283B">
        <w:rPr>
          <w:rFonts w:ascii="Tahoma" w:hAnsi="Tahoma" w:cs="Tahoma"/>
          <w:color w:val="FF0000"/>
          <w:sz w:val="20"/>
          <w:szCs w:val="20"/>
          <w:highlight w:val="yellow"/>
        </w:rPr>
        <w:t xml:space="preserve"> </w:t>
      </w:r>
      <w:r w:rsidRPr="0075283B">
        <w:rPr>
          <w:rFonts w:ascii="Tahoma" w:hAnsi="Tahoma" w:cs="Tahoma"/>
          <w:sz w:val="20"/>
          <w:szCs w:val="20"/>
          <w:highlight w:val="yellow"/>
          <w:cs/>
        </w:rPr>
        <w:t xml:space="preserve">บาทต่อท่านเพื่อสำรองที่นั่ง </w:t>
      </w:r>
    </w:p>
    <w:p w:rsidR="00E61DD4" w:rsidRPr="0075283B" w:rsidRDefault="00E61DD4" w:rsidP="00E61DD4">
      <w:pPr>
        <w:numPr>
          <w:ilvl w:val="0"/>
          <w:numId w:val="16"/>
        </w:numPr>
        <w:contextualSpacing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 xml:space="preserve">นักท่องเที่ยวหรือเอเจนซี่ต้องชำระเงินค่าบริการส่วนที่เหลือทั้งหมดก่อนวันเดินทางอย่างน้อย </w:t>
      </w:r>
      <w:r w:rsidRPr="0075283B">
        <w:rPr>
          <w:rFonts w:ascii="Tahoma" w:hAnsi="Tahoma" w:cs="Tahoma"/>
          <w:sz w:val="20"/>
          <w:szCs w:val="20"/>
        </w:rPr>
        <w:t xml:space="preserve">21 </w:t>
      </w:r>
      <w:r w:rsidRPr="0075283B">
        <w:rPr>
          <w:rFonts w:ascii="Tahoma" w:hAnsi="Tahoma" w:cs="Tahoma"/>
          <w:sz w:val="20"/>
          <w:szCs w:val="20"/>
          <w:cs/>
        </w:rPr>
        <w:t>วัน กรณีนักท่องเที่ยวหรือเอเจนซี่ไม่ชำระเงิน หรือชำระเงินไม่ครบภายในกำหนด รวมถึงกรณีเช็คของท่านถูกปฏิเสธการจ่ายเงินไม่ว่ากรณีใดๆให้ถือว่านักท่องเที่ยวสละสิทธิการเดินทางในทัวร์นั้นๆ</w:t>
      </w:r>
    </w:p>
    <w:p w:rsidR="00E61DD4" w:rsidRPr="0075283B" w:rsidRDefault="00E61DD4" w:rsidP="00E61DD4">
      <w:pPr>
        <w:numPr>
          <w:ilvl w:val="0"/>
          <w:numId w:val="16"/>
        </w:numPr>
        <w:spacing w:after="120"/>
        <w:contextualSpacing/>
        <w:jc w:val="thaiDistribute"/>
        <w:rPr>
          <w:rFonts w:ascii="Tahoma" w:eastAsia="Calibri" w:hAnsi="Tahoma" w:cs="Tahoma"/>
          <w:sz w:val="20"/>
          <w:szCs w:val="20"/>
        </w:rPr>
      </w:pPr>
      <w:r w:rsidRPr="0075283B">
        <w:rPr>
          <w:rFonts w:ascii="Tahoma" w:eastAsia="Calibri" w:hAnsi="Tahoma" w:cs="Tahoma"/>
          <w:sz w:val="20"/>
          <w:szCs w:val="20"/>
          <w:cs/>
        </w:rPr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75283B">
        <w:rPr>
          <w:rFonts w:ascii="Tahoma" w:eastAsia="Calibri" w:hAnsi="Tahoma" w:cs="Tahoma"/>
          <w:sz w:val="20"/>
          <w:szCs w:val="20"/>
        </w:rPr>
        <w:t>9</w:t>
      </w:r>
      <w:r w:rsidRPr="0075283B">
        <w:rPr>
          <w:rFonts w:ascii="Tahoma" w:eastAsia="Calibri" w:hAnsi="Tahoma" w:cs="Tahoma"/>
          <w:sz w:val="20"/>
          <w:szCs w:val="20"/>
          <w:cs/>
        </w:rPr>
        <w:t>.</w:t>
      </w:r>
      <w:r w:rsidRPr="0075283B">
        <w:rPr>
          <w:rFonts w:ascii="Tahoma" w:eastAsia="Calibri" w:hAnsi="Tahoma" w:cs="Tahoma"/>
          <w:sz w:val="20"/>
          <w:szCs w:val="20"/>
        </w:rPr>
        <w:t xml:space="preserve">00 </w:t>
      </w:r>
      <w:r w:rsidRPr="0075283B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75283B">
        <w:rPr>
          <w:rFonts w:ascii="Tahoma" w:eastAsia="Calibri" w:hAnsi="Tahoma" w:cs="Tahoma"/>
          <w:sz w:val="20"/>
          <w:szCs w:val="20"/>
        </w:rPr>
        <w:t>– 18</w:t>
      </w:r>
      <w:r w:rsidRPr="0075283B">
        <w:rPr>
          <w:rFonts w:ascii="Tahoma" w:eastAsia="Calibri" w:hAnsi="Tahoma" w:cs="Tahoma"/>
          <w:sz w:val="20"/>
          <w:szCs w:val="20"/>
          <w:cs/>
        </w:rPr>
        <w:t>.</w:t>
      </w:r>
      <w:r w:rsidRPr="0075283B">
        <w:rPr>
          <w:rFonts w:ascii="Tahoma" w:eastAsia="Calibri" w:hAnsi="Tahoma" w:cs="Tahoma"/>
          <w:sz w:val="20"/>
          <w:szCs w:val="20"/>
        </w:rPr>
        <w:t xml:space="preserve">00 </w:t>
      </w:r>
      <w:r w:rsidRPr="0075283B">
        <w:rPr>
          <w:rFonts w:ascii="Tahoma" w:eastAsia="Calibri" w:hAnsi="Tahoma" w:cs="Tahoma"/>
          <w:sz w:val="20"/>
          <w:szCs w:val="20"/>
          <w:cs/>
        </w:rPr>
        <w:t xml:space="preserve">น. และวันเสาร์ เวลา </w:t>
      </w:r>
      <w:r w:rsidRPr="0075283B">
        <w:rPr>
          <w:rFonts w:ascii="Tahoma" w:eastAsia="Calibri" w:hAnsi="Tahoma" w:cs="Tahoma"/>
          <w:sz w:val="20"/>
          <w:szCs w:val="20"/>
        </w:rPr>
        <w:t>9</w:t>
      </w:r>
      <w:r w:rsidRPr="0075283B">
        <w:rPr>
          <w:rFonts w:ascii="Tahoma" w:eastAsia="Calibri" w:hAnsi="Tahoma" w:cs="Tahoma"/>
          <w:sz w:val="20"/>
          <w:szCs w:val="20"/>
          <w:cs/>
        </w:rPr>
        <w:t>.</w:t>
      </w:r>
      <w:r w:rsidRPr="0075283B">
        <w:rPr>
          <w:rFonts w:ascii="Tahoma" w:eastAsia="Calibri" w:hAnsi="Tahoma" w:cs="Tahoma"/>
          <w:sz w:val="20"/>
          <w:szCs w:val="20"/>
        </w:rPr>
        <w:t xml:space="preserve">00 </w:t>
      </w:r>
      <w:r w:rsidRPr="0075283B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75283B">
        <w:rPr>
          <w:rFonts w:ascii="Tahoma" w:eastAsia="Calibri" w:hAnsi="Tahoma" w:cs="Tahoma"/>
          <w:sz w:val="20"/>
          <w:szCs w:val="20"/>
        </w:rPr>
        <w:t>– 14</w:t>
      </w:r>
      <w:r w:rsidRPr="0075283B">
        <w:rPr>
          <w:rFonts w:ascii="Tahoma" w:eastAsia="Calibri" w:hAnsi="Tahoma" w:cs="Tahoma"/>
          <w:sz w:val="20"/>
          <w:szCs w:val="20"/>
          <w:cs/>
        </w:rPr>
        <w:t>.</w:t>
      </w:r>
      <w:r w:rsidRPr="0075283B">
        <w:rPr>
          <w:rFonts w:ascii="Tahoma" w:eastAsia="Calibri" w:hAnsi="Tahoma" w:cs="Tahoma"/>
          <w:sz w:val="20"/>
          <w:szCs w:val="20"/>
        </w:rPr>
        <w:t xml:space="preserve">00 </w:t>
      </w:r>
      <w:r w:rsidRPr="0075283B">
        <w:rPr>
          <w:rFonts w:ascii="Tahoma" w:eastAsia="Calibri" w:hAnsi="Tahoma" w:cs="Tahoma"/>
          <w:sz w:val="20"/>
          <w:szCs w:val="20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E61DD4" w:rsidRPr="0075283B" w:rsidRDefault="00E61DD4" w:rsidP="00E61DD4">
      <w:pPr>
        <w:ind w:left="142" w:hanging="142"/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E61DD4" w:rsidRPr="0075283B" w:rsidRDefault="00E61DD4" w:rsidP="00E61DD4">
      <w:pPr>
        <w:ind w:left="142" w:hanging="142"/>
        <w:jc w:val="thaiDistribute"/>
        <w:rPr>
          <w:rFonts w:ascii="Tahoma" w:hAnsi="Tahoma" w:cs="Tahoma"/>
          <w:b/>
          <w:bCs/>
          <w:sz w:val="20"/>
          <w:szCs w:val="20"/>
          <w:u w:val="single"/>
          <w:cs/>
        </w:rPr>
      </w:pPr>
      <w:r w:rsidRPr="0075283B">
        <w:rPr>
          <w:rFonts w:ascii="Tahoma" w:hAnsi="Tahoma" w:cs="Tahoma"/>
          <w:b/>
          <w:bCs/>
          <w:sz w:val="20"/>
          <w:szCs w:val="20"/>
          <w:u w:val="single"/>
          <w:cs/>
        </w:rPr>
        <w:t>เงื่อนไขการยกเลิกการเดินทาง</w:t>
      </w:r>
    </w:p>
    <w:p w:rsidR="00E61DD4" w:rsidRPr="0075283B" w:rsidRDefault="00E61DD4" w:rsidP="00E61DD4">
      <w:pPr>
        <w:numPr>
          <w:ilvl w:val="0"/>
          <w:numId w:val="15"/>
        </w:numPr>
        <w:tabs>
          <w:tab w:val="clear" w:pos="360"/>
          <w:tab w:val="num" w:pos="502"/>
        </w:tabs>
        <w:ind w:left="426" w:hanging="426"/>
        <w:contextualSpacing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นักท่องเที่ยวหรือเอเจนซี่(ผู้มีชื่อในเอกสารการจอง) จะต้องแฟกซ์ อีเมล์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ทางบริษัทไม่รับยกเลิกการจองผ่านทางโทรศัพท์ไม่ว่ากรณีใดๆ</w:t>
      </w:r>
    </w:p>
    <w:p w:rsidR="00E61DD4" w:rsidRPr="0075283B" w:rsidRDefault="00E61DD4" w:rsidP="00E61DD4">
      <w:pPr>
        <w:numPr>
          <w:ilvl w:val="0"/>
          <w:numId w:val="15"/>
        </w:numPr>
        <w:tabs>
          <w:tab w:val="clear" w:pos="360"/>
          <w:tab w:val="num" w:pos="426"/>
          <w:tab w:val="num" w:pos="502"/>
        </w:tabs>
        <w:ind w:left="426" w:hanging="426"/>
        <w:contextualSpacing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กรณีนักท่องเที่ยวหรือเอเจนซี่ต้องการขอรับเงินค่าบริการคืน นักท่องเที่ยวหรือเอเจนซี่ (ผู้มีชื่อในเอกสารการจอง) จะต้องแฟกซ์ อีเมล์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:rsidR="00E61DD4" w:rsidRPr="0075283B" w:rsidRDefault="00E61DD4" w:rsidP="00E61DD4">
      <w:pPr>
        <w:numPr>
          <w:ilvl w:val="1"/>
          <w:numId w:val="25"/>
        </w:numPr>
        <w:contextualSpacing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ยกเลิกก่อนวันเดินทางไม่น้อยกว่า</w:t>
      </w:r>
      <w:r w:rsidRPr="0075283B">
        <w:rPr>
          <w:rFonts w:ascii="Tahoma" w:eastAsia="PMingLiU" w:hAnsi="Tahoma" w:cs="Tahoma"/>
          <w:sz w:val="20"/>
          <w:szCs w:val="20"/>
        </w:rPr>
        <w:t> </w:t>
      </w:r>
      <w:r w:rsidRPr="0075283B">
        <w:rPr>
          <w:rFonts w:ascii="Tahoma" w:hAnsi="Tahoma" w:cs="Tahoma"/>
          <w:sz w:val="20"/>
          <w:szCs w:val="20"/>
        </w:rPr>
        <w:t xml:space="preserve">30 </w:t>
      </w:r>
      <w:r w:rsidRPr="0075283B">
        <w:rPr>
          <w:rFonts w:ascii="Tahoma" w:hAnsi="Tahoma" w:cs="Tahoma"/>
          <w:sz w:val="20"/>
          <w:szCs w:val="20"/>
          <w:cs/>
        </w:rPr>
        <w:t>วัน</w:t>
      </w:r>
      <w:r w:rsidRPr="0075283B">
        <w:rPr>
          <w:rFonts w:ascii="Tahoma" w:eastAsia="PMingLiU" w:hAnsi="Tahoma" w:cs="Tahoma"/>
          <w:sz w:val="20"/>
          <w:szCs w:val="20"/>
        </w:rPr>
        <w:t> </w:t>
      </w:r>
      <w:r w:rsidRPr="0075283B">
        <w:rPr>
          <w:rFonts w:ascii="Tahoma" w:hAnsi="Tahoma" w:cs="Tahoma"/>
          <w:sz w:val="20"/>
          <w:szCs w:val="20"/>
          <w:cs/>
        </w:rPr>
        <w:t>คืนเงินค่าบริการ</w:t>
      </w:r>
      <w:r w:rsidRPr="0075283B">
        <w:rPr>
          <w:rFonts w:ascii="Tahoma" w:eastAsia="PMingLiU" w:hAnsi="Tahoma" w:cs="Tahoma"/>
          <w:sz w:val="20"/>
          <w:szCs w:val="20"/>
          <w:cs/>
        </w:rPr>
        <w:t xml:space="preserve">ร้อยละ </w:t>
      </w:r>
      <w:r w:rsidRPr="0075283B">
        <w:rPr>
          <w:rFonts w:ascii="Tahoma" w:eastAsia="PMingLiU" w:hAnsi="Tahoma" w:cs="Tahoma"/>
          <w:sz w:val="20"/>
          <w:szCs w:val="20"/>
        </w:rPr>
        <w:t xml:space="preserve">100 </w:t>
      </w:r>
      <w:r w:rsidRPr="0075283B">
        <w:rPr>
          <w:rFonts w:ascii="Tahoma" w:hAnsi="Tahoma" w:cs="Tahoma"/>
          <w:sz w:val="20"/>
          <w:szCs w:val="20"/>
          <w:cs/>
        </w:rPr>
        <w:t>ของค่าบริการที่ชำระแล้ว</w:t>
      </w:r>
    </w:p>
    <w:p w:rsidR="00E61DD4" w:rsidRPr="0075283B" w:rsidRDefault="00E61DD4" w:rsidP="00E61DD4">
      <w:pPr>
        <w:ind w:left="1440" w:hanging="720"/>
        <w:contextualSpacing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2.2</w:t>
      </w:r>
      <w:r w:rsidRPr="0075283B">
        <w:rPr>
          <w:rFonts w:ascii="Tahoma" w:hAnsi="Tahoma" w:cs="Tahoma"/>
          <w:sz w:val="20"/>
          <w:szCs w:val="20"/>
          <w:cs/>
        </w:rPr>
        <w:tab/>
        <w:t>ยกเลิกก่อนวันเดินทาง</w:t>
      </w:r>
      <w:r w:rsidRPr="0075283B">
        <w:rPr>
          <w:rFonts w:ascii="Tahoma" w:eastAsia="PMingLiU" w:hAnsi="Tahoma" w:cs="Tahoma"/>
          <w:sz w:val="20"/>
          <w:szCs w:val="20"/>
          <w:cs/>
        </w:rPr>
        <w:t>ไม่น้อยกว่า</w:t>
      </w:r>
      <w:r w:rsidRPr="0075283B">
        <w:rPr>
          <w:rFonts w:ascii="Tahoma" w:eastAsia="PMingLiU" w:hAnsi="Tahoma" w:cs="Tahoma"/>
          <w:sz w:val="20"/>
          <w:szCs w:val="20"/>
        </w:rPr>
        <w:t> </w:t>
      </w:r>
      <w:r w:rsidRPr="0075283B">
        <w:rPr>
          <w:rFonts w:ascii="Tahoma" w:hAnsi="Tahoma" w:cs="Tahoma"/>
          <w:sz w:val="20"/>
          <w:szCs w:val="20"/>
        </w:rPr>
        <w:t>15</w:t>
      </w:r>
      <w:r w:rsidRPr="0075283B">
        <w:rPr>
          <w:rFonts w:ascii="Tahoma" w:eastAsia="PMingLiU" w:hAnsi="Tahoma" w:cs="Tahoma"/>
          <w:sz w:val="20"/>
          <w:szCs w:val="20"/>
        </w:rPr>
        <w:t> </w:t>
      </w:r>
      <w:r w:rsidRPr="0075283B">
        <w:rPr>
          <w:rFonts w:ascii="Tahoma" w:hAnsi="Tahoma" w:cs="Tahoma"/>
          <w:sz w:val="20"/>
          <w:szCs w:val="20"/>
          <w:cs/>
        </w:rPr>
        <w:t>วัน</w:t>
      </w:r>
      <w:r w:rsidRPr="0075283B">
        <w:rPr>
          <w:rFonts w:ascii="Tahoma" w:eastAsia="PMingLiU" w:hAnsi="Tahoma" w:cs="Tahoma"/>
          <w:sz w:val="20"/>
          <w:szCs w:val="20"/>
        </w:rPr>
        <w:t> </w:t>
      </w:r>
      <w:r w:rsidRPr="0075283B">
        <w:rPr>
          <w:rFonts w:ascii="Tahoma" w:hAnsi="Tahoma" w:cs="Tahoma"/>
          <w:sz w:val="20"/>
          <w:szCs w:val="20"/>
          <w:cs/>
        </w:rPr>
        <w:t>คืนเงินค่าบริการร้อยละ</w:t>
      </w:r>
      <w:r w:rsidRPr="0075283B">
        <w:rPr>
          <w:rFonts w:ascii="Tahoma" w:eastAsia="PMingLiU" w:hAnsi="Tahoma" w:cs="Tahoma"/>
          <w:sz w:val="20"/>
          <w:szCs w:val="20"/>
        </w:rPr>
        <w:t> </w:t>
      </w:r>
      <w:r w:rsidRPr="0075283B">
        <w:rPr>
          <w:rFonts w:ascii="Tahoma" w:hAnsi="Tahoma" w:cs="Tahoma"/>
          <w:sz w:val="20"/>
          <w:szCs w:val="20"/>
        </w:rPr>
        <w:t xml:space="preserve">50 </w:t>
      </w:r>
      <w:r w:rsidRPr="0075283B">
        <w:rPr>
          <w:rFonts w:ascii="Tahoma" w:hAnsi="Tahoma" w:cs="Tahoma"/>
          <w:sz w:val="20"/>
          <w:szCs w:val="20"/>
          <w:cs/>
        </w:rPr>
        <w:t>ของค่าบริการที่ชำระแล้ว</w:t>
      </w:r>
    </w:p>
    <w:p w:rsidR="00E61DD4" w:rsidRPr="0075283B" w:rsidRDefault="00E61DD4" w:rsidP="00E61DD4">
      <w:pPr>
        <w:ind w:left="1440" w:hanging="720"/>
        <w:contextualSpacing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2.3</w:t>
      </w:r>
      <w:r w:rsidRPr="0075283B">
        <w:rPr>
          <w:rFonts w:ascii="Tahoma" w:hAnsi="Tahoma" w:cs="Tahoma"/>
          <w:sz w:val="20"/>
          <w:szCs w:val="20"/>
          <w:cs/>
        </w:rPr>
        <w:tab/>
        <w:t>ยกเลิกก่อนวันเดินทาง</w:t>
      </w:r>
      <w:r w:rsidRPr="0075283B">
        <w:rPr>
          <w:rFonts w:ascii="Tahoma" w:eastAsia="PMingLiU" w:hAnsi="Tahoma" w:cs="Tahoma"/>
          <w:sz w:val="20"/>
          <w:szCs w:val="20"/>
          <w:cs/>
        </w:rPr>
        <w:t>น้อยกว่า</w:t>
      </w:r>
      <w:r w:rsidRPr="0075283B">
        <w:rPr>
          <w:rFonts w:ascii="Tahoma" w:eastAsia="PMingLiU" w:hAnsi="Tahoma" w:cs="Tahoma"/>
          <w:sz w:val="20"/>
          <w:szCs w:val="20"/>
        </w:rPr>
        <w:t> 15 </w:t>
      </w:r>
      <w:r w:rsidRPr="0075283B">
        <w:rPr>
          <w:rFonts w:ascii="Tahoma" w:hAnsi="Tahoma" w:cs="Tahoma"/>
          <w:sz w:val="20"/>
          <w:szCs w:val="20"/>
          <w:cs/>
        </w:rPr>
        <w:t>วัน</w:t>
      </w:r>
      <w:r w:rsidRPr="0075283B">
        <w:rPr>
          <w:rFonts w:ascii="Tahoma" w:eastAsia="PMingLiU" w:hAnsi="Tahoma" w:cs="Tahoma"/>
          <w:sz w:val="20"/>
          <w:szCs w:val="20"/>
        </w:rPr>
        <w:t> </w:t>
      </w:r>
      <w:r w:rsidRPr="0075283B">
        <w:rPr>
          <w:rFonts w:ascii="Tahoma" w:hAnsi="Tahoma" w:cs="Tahoma"/>
          <w:sz w:val="20"/>
          <w:szCs w:val="20"/>
          <w:cs/>
        </w:rPr>
        <w:t>ไม่คืนเงินค่าบริการที่ชำระแล้วทั้งหมดทั้งนี้ ทางบริษัทจะหักค่าใช้จ่ายที่ได้จ่ายจริงจากค่าบริการที่ชำระแล้วเนื่องในการเตรียมการจัดการนำเที่ยวให้แก่นักท่องเที่ยว เช่น การสำรองที่นั่งตั๋วเครื่องบิน การจองที่พักฯลฯ</w:t>
      </w:r>
    </w:p>
    <w:p w:rsidR="00E61DD4" w:rsidRPr="0075283B" w:rsidRDefault="00E61DD4" w:rsidP="00E61DD4">
      <w:pPr>
        <w:numPr>
          <w:ilvl w:val="0"/>
          <w:numId w:val="15"/>
        </w:numPr>
        <w:tabs>
          <w:tab w:val="clear" w:pos="360"/>
          <w:tab w:val="num" w:pos="502"/>
          <w:tab w:val="num" w:pos="567"/>
        </w:tabs>
        <w:ind w:left="426" w:hanging="426"/>
        <w:contextualSpacing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lastRenderedPageBreak/>
        <w:t xml:space="preserve">การเดินทางที่ต้องการันตีมัดจำหรือซื้อขาดแบบมีเงื่อนไข หรือเที่ยวบินเหมาลำ </w:t>
      </w:r>
      <w:r w:rsidRPr="0075283B">
        <w:rPr>
          <w:rFonts w:ascii="Tahoma" w:hAnsi="Tahoma" w:cs="Tahoma"/>
          <w:sz w:val="20"/>
          <w:szCs w:val="20"/>
        </w:rPr>
        <w:t xml:space="preserve">Charter Flight </w:t>
      </w:r>
      <w:r w:rsidRPr="0075283B">
        <w:rPr>
          <w:rFonts w:ascii="Tahoma" w:hAnsi="Tahoma" w:cs="Tahoma"/>
          <w:sz w:val="20"/>
          <w:szCs w:val="20"/>
          <w:cs/>
        </w:rPr>
        <w:t xml:space="preserve">หรือ </w:t>
      </w:r>
      <w:r w:rsidRPr="0075283B">
        <w:rPr>
          <w:rFonts w:ascii="Tahoma" w:hAnsi="Tahoma" w:cs="Tahoma"/>
          <w:sz w:val="20"/>
          <w:szCs w:val="20"/>
        </w:rPr>
        <w:t xml:space="preserve">Extra Flight </w:t>
      </w:r>
      <w:r w:rsidRPr="0075283B">
        <w:rPr>
          <w:rFonts w:ascii="Tahoma" w:hAnsi="Tahoma" w:cs="Tahoma"/>
          <w:sz w:val="20"/>
          <w:szCs w:val="20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E61DD4" w:rsidRPr="0075283B" w:rsidRDefault="00E61DD4" w:rsidP="00E61DD4">
      <w:pPr>
        <w:numPr>
          <w:ilvl w:val="0"/>
          <w:numId w:val="15"/>
        </w:numPr>
        <w:tabs>
          <w:tab w:val="clear" w:pos="360"/>
          <w:tab w:val="num" w:pos="502"/>
        </w:tabs>
        <w:ind w:left="426" w:hanging="426"/>
        <w:contextualSpacing/>
        <w:jc w:val="thaiDistribute"/>
        <w:rPr>
          <w:rFonts w:ascii="Tahoma" w:eastAsia="Calibri" w:hAnsi="Tahoma" w:cs="Tahoma"/>
          <w:sz w:val="20"/>
          <w:szCs w:val="20"/>
        </w:rPr>
      </w:pPr>
      <w:r w:rsidRPr="0075283B">
        <w:rPr>
          <w:rFonts w:ascii="Tahoma" w:eastAsia="Calibri" w:hAnsi="Tahoma" w:cs="Tahoma"/>
          <w:sz w:val="20"/>
          <w:szCs w:val="20"/>
          <w:cs/>
        </w:rPr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75283B">
        <w:rPr>
          <w:rFonts w:ascii="Tahoma" w:eastAsia="Calibri" w:hAnsi="Tahoma" w:cs="Tahoma"/>
          <w:sz w:val="20"/>
          <w:szCs w:val="20"/>
        </w:rPr>
        <w:t>9</w:t>
      </w:r>
      <w:r w:rsidRPr="0075283B">
        <w:rPr>
          <w:rFonts w:ascii="Tahoma" w:eastAsia="Calibri" w:hAnsi="Tahoma" w:cs="Tahoma"/>
          <w:sz w:val="20"/>
          <w:szCs w:val="20"/>
          <w:cs/>
        </w:rPr>
        <w:t>.</w:t>
      </w:r>
      <w:r w:rsidRPr="0075283B">
        <w:rPr>
          <w:rFonts w:ascii="Tahoma" w:eastAsia="Calibri" w:hAnsi="Tahoma" w:cs="Tahoma"/>
          <w:sz w:val="20"/>
          <w:szCs w:val="20"/>
        </w:rPr>
        <w:t xml:space="preserve">00 </w:t>
      </w:r>
      <w:r w:rsidRPr="0075283B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75283B">
        <w:rPr>
          <w:rFonts w:ascii="Tahoma" w:eastAsia="Calibri" w:hAnsi="Tahoma" w:cs="Tahoma"/>
          <w:sz w:val="20"/>
          <w:szCs w:val="20"/>
        </w:rPr>
        <w:t>– 18</w:t>
      </w:r>
      <w:r w:rsidRPr="0075283B">
        <w:rPr>
          <w:rFonts w:ascii="Tahoma" w:eastAsia="Calibri" w:hAnsi="Tahoma" w:cs="Tahoma"/>
          <w:sz w:val="20"/>
          <w:szCs w:val="20"/>
          <w:cs/>
        </w:rPr>
        <w:t>.</w:t>
      </w:r>
      <w:r w:rsidRPr="0075283B">
        <w:rPr>
          <w:rFonts w:ascii="Tahoma" w:eastAsia="Calibri" w:hAnsi="Tahoma" w:cs="Tahoma"/>
          <w:sz w:val="20"/>
          <w:szCs w:val="20"/>
        </w:rPr>
        <w:t xml:space="preserve">00 </w:t>
      </w:r>
      <w:r w:rsidRPr="0075283B">
        <w:rPr>
          <w:rFonts w:ascii="Tahoma" w:eastAsia="Calibri" w:hAnsi="Tahoma" w:cs="Tahoma"/>
          <w:sz w:val="20"/>
          <w:szCs w:val="20"/>
          <w:cs/>
        </w:rPr>
        <w:t xml:space="preserve">น. และวันเสาร์ เวลา </w:t>
      </w:r>
      <w:r w:rsidRPr="0075283B">
        <w:rPr>
          <w:rFonts w:ascii="Tahoma" w:eastAsia="Calibri" w:hAnsi="Tahoma" w:cs="Tahoma"/>
          <w:sz w:val="20"/>
          <w:szCs w:val="20"/>
        </w:rPr>
        <w:t>9</w:t>
      </w:r>
      <w:r w:rsidRPr="0075283B">
        <w:rPr>
          <w:rFonts w:ascii="Tahoma" w:eastAsia="Calibri" w:hAnsi="Tahoma" w:cs="Tahoma"/>
          <w:sz w:val="20"/>
          <w:szCs w:val="20"/>
          <w:cs/>
        </w:rPr>
        <w:t>.</w:t>
      </w:r>
      <w:r w:rsidRPr="0075283B">
        <w:rPr>
          <w:rFonts w:ascii="Tahoma" w:eastAsia="Calibri" w:hAnsi="Tahoma" w:cs="Tahoma"/>
          <w:sz w:val="20"/>
          <w:szCs w:val="20"/>
        </w:rPr>
        <w:t xml:space="preserve">00 </w:t>
      </w:r>
      <w:r w:rsidRPr="0075283B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75283B">
        <w:rPr>
          <w:rFonts w:ascii="Tahoma" w:eastAsia="Calibri" w:hAnsi="Tahoma" w:cs="Tahoma"/>
          <w:sz w:val="20"/>
          <w:szCs w:val="20"/>
        </w:rPr>
        <w:t>– 14</w:t>
      </w:r>
      <w:r w:rsidRPr="0075283B">
        <w:rPr>
          <w:rFonts w:ascii="Tahoma" w:eastAsia="Calibri" w:hAnsi="Tahoma" w:cs="Tahoma"/>
          <w:sz w:val="20"/>
          <w:szCs w:val="20"/>
          <w:cs/>
        </w:rPr>
        <w:t>.</w:t>
      </w:r>
      <w:r w:rsidRPr="0075283B">
        <w:rPr>
          <w:rFonts w:ascii="Tahoma" w:eastAsia="Calibri" w:hAnsi="Tahoma" w:cs="Tahoma"/>
          <w:sz w:val="20"/>
          <w:szCs w:val="20"/>
        </w:rPr>
        <w:t xml:space="preserve">00 </w:t>
      </w:r>
      <w:r w:rsidRPr="0075283B">
        <w:rPr>
          <w:rFonts w:ascii="Tahoma" w:eastAsia="Calibri" w:hAnsi="Tahoma" w:cs="Tahoma"/>
          <w:sz w:val="20"/>
          <w:szCs w:val="20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E61DD4" w:rsidRPr="0075283B" w:rsidRDefault="00E61DD4" w:rsidP="00E61DD4">
      <w:pPr>
        <w:numPr>
          <w:ilvl w:val="0"/>
          <w:numId w:val="15"/>
        </w:numPr>
        <w:tabs>
          <w:tab w:val="clear" w:pos="360"/>
          <w:tab w:val="num" w:pos="502"/>
        </w:tabs>
        <w:spacing w:after="120"/>
        <w:ind w:left="502"/>
        <w:contextualSpacing/>
        <w:jc w:val="thaiDistribute"/>
        <w:rPr>
          <w:rFonts w:ascii="Tahoma" w:eastAsia="Calibri" w:hAnsi="Tahoma" w:cs="Tahoma"/>
          <w:sz w:val="20"/>
          <w:szCs w:val="20"/>
        </w:rPr>
      </w:pPr>
      <w:r w:rsidRPr="0075283B">
        <w:rPr>
          <w:rFonts w:ascii="Tahoma" w:eastAsia="Calibri" w:hAnsi="Tahoma" w:cs="Tahoma"/>
          <w:color w:val="000000"/>
          <w:sz w:val="20"/>
          <w:szCs w:val="20"/>
          <w:cs/>
        </w:rPr>
        <w:t xml:space="preserve">ทางบริษัทขอสงวนสิทธิ์ในการยกเลิกการเดินทางกรณีมีนักท่องเที่ยวเดินทางไม่ถึง </w:t>
      </w:r>
      <w:r w:rsidRPr="0075283B">
        <w:rPr>
          <w:rFonts w:ascii="Tahoma" w:eastAsia="Calibri" w:hAnsi="Tahoma" w:cs="Tahoma"/>
          <w:color w:val="000000"/>
          <w:sz w:val="20"/>
          <w:szCs w:val="20"/>
        </w:rPr>
        <w:t xml:space="preserve">15 </w:t>
      </w:r>
      <w:r w:rsidRPr="0075283B">
        <w:rPr>
          <w:rFonts w:ascii="Tahoma" w:eastAsia="Calibri" w:hAnsi="Tahoma" w:cs="Tahoma"/>
          <w:color w:val="000000"/>
          <w:sz w:val="20"/>
          <w:szCs w:val="20"/>
          <w:cs/>
        </w:rPr>
        <w:t xml:space="preserve">คน </w:t>
      </w:r>
    </w:p>
    <w:p w:rsidR="00E61DD4" w:rsidRPr="0075283B" w:rsidRDefault="00E61DD4" w:rsidP="00E61DD4">
      <w:pPr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  <w:r w:rsidRPr="0075283B">
        <w:rPr>
          <w:rFonts w:ascii="Tahoma" w:hAnsi="Tahoma" w:cs="Tahoma"/>
          <w:b/>
          <w:bCs/>
          <w:sz w:val="20"/>
          <w:szCs w:val="20"/>
          <w:u w:val="single"/>
          <w:cs/>
        </w:rPr>
        <w:t>เงื่อนไขและข้อกำหนดอื่นๆ</w:t>
      </w:r>
    </w:p>
    <w:p w:rsidR="00E61DD4" w:rsidRPr="0075283B" w:rsidRDefault="00E61DD4" w:rsidP="00E61DD4">
      <w:pPr>
        <w:numPr>
          <w:ilvl w:val="1"/>
          <w:numId w:val="15"/>
        </w:numPr>
        <w:tabs>
          <w:tab w:val="clear" w:pos="360"/>
          <w:tab w:val="num" w:pos="502"/>
        </w:tabs>
        <w:ind w:left="502"/>
        <w:contextualSpacing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ทัวร์นี้สำหรับผู้มีวัตถุประสงค์เพื่อการท่องเที่ยวเท่านั้น</w:t>
      </w:r>
    </w:p>
    <w:p w:rsidR="00E61DD4" w:rsidRPr="0075283B" w:rsidRDefault="00E61DD4" w:rsidP="00E61DD4">
      <w:pPr>
        <w:numPr>
          <w:ilvl w:val="1"/>
          <w:numId w:val="15"/>
        </w:numPr>
        <w:tabs>
          <w:tab w:val="clear" w:pos="360"/>
          <w:tab w:val="num" w:pos="502"/>
        </w:tabs>
        <w:ind w:left="502"/>
        <w:contextualSpacing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:rsidR="00E61DD4" w:rsidRPr="0075283B" w:rsidRDefault="00E61DD4" w:rsidP="00E61DD4">
      <w:pPr>
        <w:numPr>
          <w:ilvl w:val="1"/>
          <w:numId w:val="15"/>
        </w:numPr>
        <w:tabs>
          <w:tab w:val="clear" w:pos="360"/>
          <w:tab w:val="num" w:pos="502"/>
        </w:tabs>
        <w:ind w:left="502"/>
        <w:contextualSpacing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:rsidR="00E61DD4" w:rsidRPr="0075283B" w:rsidRDefault="00E61DD4" w:rsidP="00E61DD4">
      <w:pPr>
        <w:numPr>
          <w:ilvl w:val="1"/>
          <w:numId w:val="15"/>
        </w:numPr>
        <w:tabs>
          <w:tab w:val="clear" w:pos="360"/>
          <w:tab w:val="num" w:pos="502"/>
        </w:tabs>
        <w:ind w:left="567" w:hanging="567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 xml:space="preserve">ทางบริษัทขอสงวนสิทธิ์ไม่รับผิดชอบค่าเสียหายจากความผิดพลาดในการสะกดชื่อ นามสกุล คำ นำหน้าชื่อ เลขที่หนังสือเดินทางและอื่นๆ เพื่อใช้ในการจองตั๋วเครื่องบิน ในกรณีที่นักท่องเที่ยวหรือเอเจนซี่ มิได้ส่งหน้าหนังสือเดินทางให้กับทางบริษัทพร้อมการชำระเงินมัดจำ </w:t>
      </w:r>
    </w:p>
    <w:p w:rsidR="00E61DD4" w:rsidRPr="0075283B" w:rsidRDefault="00E61DD4" w:rsidP="00E61DD4">
      <w:pPr>
        <w:numPr>
          <w:ilvl w:val="1"/>
          <w:numId w:val="15"/>
        </w:numPr>
        <w:tabs>
          <w:tab w:val="clear" w:pos="360"/>
          <w:tab w:val="num" w:pos="502"/>
          <w:tab w:val="num" w:pos="567"/>
        </w:tabs>
        <w:ind w:left="567" w:hanging="567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ทางบริษัทขอสงวนสิทธิ์ในการเปลี่ยนแปลงรายการการเดินทางตามความเหมาะสมเพื่อให้สอดคล้อง กับสถานการณ์ ภูมิอากาศ และเวลา ณ วันที่เดินทางจริงของประเทศที่เดินทาง ทั้งนี้บริษัทจะคำนึงถึง ความปลอดภัยของนักท่องเที่ยวส่วนใหญ่เป็นสำคัญ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 </w:t>
      </w:r>
    </w:p>
    <w:p w:rsidR="00E61DD4" w:rsidRPr="0075283B" w:rsidRDefault="00E61DD4" w:rsidP="00E61DD4">
      <w:pPr>
        <w:numPr>
          <w:ilvl w:val="1"/>
          <w:numId w:val="15"/>
        </w:numPr>
        <w:tabs>
          <w:tab w:val="clear" w:pos="360"/>
          <w:tab w:val="num" w:pos="502"/>
          <w:tab w:val="num" w:pos="567"/>
        </w:tabs>
        <w:ind w:left="567" w:hanging="567"/>
        <w:contextualSpacing/>
        <w:jc w:val="thaiDistribute"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 w:rsidRPr="0075283B">
        <w:rPr>
          <w:rFonts w:ascii="Tahoma" w:eastAsia="Calibri" w:hAnsi="Tahoma" w:cs="Tahoma"/>
          <w:sz w:val="20"/>
          <w:szCs w:val="20"/>
          <w:cs/>
        </w:rPr>
        <w:t xml:space="preserve"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 ที่มิได้เกิดจากความผิดของทางบริษัท เช่น ภัยธรรมชาติ การจลาจล การนัดหยุดงาน การปฏิวัติ  อุบัติเหตุ  ความเจ็บป่วย ความสูญหายหรือเสียหายของสัมภาระ ความล่าช้า เปลี่ยนแปลง  หรือการบริการของสาย การบิน เหตุสุดวิสัยอื่น </w:t>
      </w:r>
      <w:r w:rsidRPr="0075283B">
        <w:rPr>
          <w:rFonts w:ascii="Tahoma" w:eastAsia="Calibri" w:hAnsi="Tahoma" w:cs="Tahoma"/>
          <w:color w:val="000000"/>
          <w:sz w:val="20"/>
          <w:szCs w:val="20"/>
          <w:cs/>
        </w:rPr>
        <w:t>เป็นต้น</w:t>
      </w:r>
      <w:r w:rsidRPr="0075283B">
        <w:rPr>
          <w:rFonts w:ascii="Tahoma" w:eastAsia="Calibri" w:hAnsi="Tahoma" w:cs="Tahoma"/>
          <w:b/>
          <w:bCs/>
          <w:color w:val="000000"/>
          <w:sz w:val="20"/>
          <w:szCs w:val="20"/>
          <w:cs/>
        </w:rPr>
        <w:t xml:space="preserve"> </w:t>
      </w:r>
      <w:r w:rsidRPr="0075283B">
        <w:rPr>
          <w:rFonts w:ascii="Tahoma" w:eastAsia="Calibri" w:hAnsi="Tahoma" w:cs="Tahoma"/>
          <w:b/>
          <w:bCs/>
          <w:color w:val="000000"/>
          <w:sz w:val="20"/>
          <w:szCs w:val="20"/>
        </w:rPr>
        <w:t xml:space="preserve">  </w:t>
      </w:r>
    </w:p>
    <w:p w:rsidR="00E61DD4" w:rsidRPr="0075283B" w:rsidRDefault="00E61DD4" w:rsidP="00E61DD4">
      <w:pPr>
        <w:numPr>
          <w:ilvl w:val="1"/>
          <w:numId w:val="15"/>
        </w:numPr>
        <w:tabs>
          <w:tab w:val="clear" w:pos="360"/>
          <w:tab w:val="num" w:pos="502"/>
          <w:tab w:val="num" w:pos="567"/>
        </w:tabs>
        <w:ind w:left="567" w:hanging="567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  ดังนั้น  ทางบริษัทขอสงวนสิทธิ์ในการปรับราคาค่าบริการเพิ่มขึ้น ในกรณีที่มีการเปลี่ยนแปลงอัตรา  แลกเปลี่ยน 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sz w:val="20"/>
          <w:szCs w:val="20"/>
        </w:rPr>
        <w:t xml:space="preserve">   </w:t>
      </w:r>
    </w:p>
    <w:p w:rsidR="00E61DD4" w:rsidRPr="0075283B" w:rsidRDefault="00E61DD4" w:rsidP="00E61DD4">
      <w:pPr>
        <w:numPr>
          <w:ilvl w:val="1"/>
          <w:numId w:val="15"/>
        </w:numPr>
        <w:tabs>
          <w:tab w:val="clear" w:pos="360"/>
          <w:tab w:val="num" w:pos="502"/>
          <w:tab w:val="num" w:pos="567"/>
        </w:tabs>
        <w:spacing w:after="120"/>
        <w:ind w:left="567" w:hanging="567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 xml:space="preserve">มัคคุเทศก์ พนักงาน หรือตัวแทนของทางบริษัท ไม่มีอำนาจในการให้คำสัญญาใดๆ แทนบริษัท  เว้น    แต่มีเอกสารลงนามโดยผู้มีอำนาจของบริษัทกำกับเท่านั้น 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sz w:val="20"/>
          <w:szCs w:val="20"/>
        </w:rPr>
        <w:t xml:space="preserve">  </w:t>
      </w:r>
    </w:p>
    <w:p w:rsidR="001C7F41" w:rsidRPr="0075283B" w:rsidRDefault="001C7F41" w:rsidP="001C7F41">
      <w:pPr>
        <w:tabs>
          <w:tab w:val="num" w:pos="567"/>
        </w:tabs>
        <w:spacing w:after="120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E61DD4" w:rsidRPr="0075283B" w:rsidRDefault="00E61DD4" w:rsidP="00E61DD4">
      <w:pPr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  <w:r w:rsidRPr="0075283B">
        <w:rPr>
          <w:rFonts w:ascii="Tahoma" w:hAnsi="Tahoma" w:cs="Tahoma"/>
          <w:b/>
          <w:bCs/>
          <w:sz w:val="20"/>
          <w:szCs w:val="20"/>
          <w:u w:val="single"/>
          <w:cs/>
        </w:rPr>
        <w:t>ข้อแนะนำก่อนการเดินทาง</w:t>
      </w:r>
      <w:r w:rsidRPr="0075283B">
        <w:rPr>
          <w:rFonts w:ascii="Tahoma" w:hAnsi="Tahoma" w:cs="Tahoma"/>
          <w:b/>
          <w:bCs/>
          <w:sz w:val="20"/>
          <w:szCs w:val="20"/>
          <w:u w:val="single"/>
        </w:rPr>
        <w:t xml:space="preserve">  </w:t>
      </w:r>
    </w:p>
    <w:p w:rsidR="00E61DD4" w:rsidRPr="0075283B" w:rsidRDefault="00E61DD4" w:rsidP="00E61DD4">
      <w:pPr>
        <w:ind w:left="585" w:hanging="585"/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  <w:r w:rsidRPr="0075283B">
        <w:rPr>
          <w:rFonts w:ascii="Tahoma" w:hAnsi="Tahoma" w:cs="Tahoma"/>
          <w:sz w:val="20"/>
          <w:szCs w:val="20"/>
          <w:cs/>
        </w:rPr>
        <w:t xml:space="preserve">1.  </w:t>
      </w:r>
      <w:r w:rsidRPr="0075283B">
        <w:rPr>
          <w:rFonts w:ascii="Tahoma" w:hAnsi="Tahoma" w:cs="Tahoma"/>
          <w:sz w:val="20"/>
          <w:szCs w:val="20"/>
          <w:cs/>
        </w:rPr>
        <w:tab/>
        <w:t xml:space="preserve">กรุณาแยกของเหลว เจล สเปรย์ ที่จะนำติดตัวขึ้นเครื่องบิน ต้องมีขนาดบรรจุภัณฑ์ไม่เกิน 100     มิลลิลิตรต่อชิ้น ได้ไม่เกิน 10 ชิ้น โดยแยกใส่ถุงพลาสติกใสซึ่งมีซิปล็อคปิด  สนิท และสามารถนำ ออกมาให้เจ้าหน้าที่ตรวจได้อย่างสะดวก ณ จุดเอ็กซ์เรย์ อนุญาตให้ถือได้ท่าน  ละ 1 ใบเท่านั้น ถ้า 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  <w:r w:rsidRPr="0075283B">
        <w:rPr>
          <w:rFonts w:ascii="Tahoma" w:hAnsi="Tahoma" w:cs="Tahoma"/>
          <w:b/>
          <w:bCs/>
          <w:sz w:val="20"/>
          <w:szCs w:val="20"/>
          <w:u w:val="single"/>
        </w:rPr>
        <w:t xml:space="preserve">   </w:t>
      </w:r>
    </w:p>
    <w:p w:rsidR="00E61DD4" w:rsidRPr="0075283B" w:rsidRDefault="00E61DD4" w:rsidP="00E61DD4">
      <w:pPr>
        <w:numPr>
          <w:ilvl w:val="1"/>
          <w:numId w:val="26"/>
        </w:numPr>
        <w:ind w:left="1418" w:hanging="709"/>
        <w:contextualSpacing/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  <w:r w:rsidRPr="0075283B">
        <w:rPr>
          <w:rFonts w:ascii="Tahoma" w:hAnsi="Tahoma" w:cs="Tahoma"/>
          <w:sz w:val="20"/>
          <w:szCs w:val="20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   จะต้องใส่กระเป๋าใบใหญ่และฝากเจ้าหน้าที่โหลดใต้ท้องเครื่องบินเท่านั้น </w:t>
      </w:r>
      <w:r w:rsidRPr="0075283B">
        <w:rPr>
          <w:rFonts w:ascii="Tahoma" w:hAnsi="Tahoma" w:cs="Tahoma"/>
          <w:b/>
          <w:bCs/>
          <w:sz w:val="20"/>
          <w:szCs w:val="20"/>
          <w:u w:val="single"/>
        </w:rPr>
        <w:t xml:space="preserve">  </w:t>
      </w:r>
    </w:p>
    <w:p w:rsidR="00E61DD4" w:rsidRPr="0075283B" w:rsidRDefault="00E61DD4" w:rsidP="00E61DD4">
      <w:pPr>
        <w:numPr>
          <w:ilvl w:val="0"/>
          <w:numId w:val="27"/>
        </w:numPr>
        <w:ind w:left="567" w:hanging="567"/>
        <w:contextualSpacing/>
        <w:jc w:val="thaiDistribute"/>
        <w:rPr>
          <w:rFonts w:ascii="Tahoma" w:eastAsia="Times New Roman" w:hAnsi="Tahoma" w:cs="Tahoma"/>
          <w:sz w:val="20"/>
          <w:szCs w:val="20"/>
          <w:u w:val="single"/>
        </w:rPr>
      </w:pPr>
      <w:r w:rsidRPr="0075283B">
        <w:rPr>
          <w:rFonts w:ascii="Tahoma" w:hAnsi="Tahoma" w:cs="Tahoma"/>
          <w:color w:val="000000"/>
          <w:sz w:val="20"/>
          <w:szCs w:val="20"/>
        </w:rPr>
        <w:t xml:space="preserve">IATA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>ได้กำหนดมาตรการเกี่ยวกับการนำแบตเตอรี่สำรองขึ้นไปบนเครื่องบินดังนี้</w:t>
      </w:r>
      <w:r w:rsidRPr="0075283B">
        <w:rPr>
          <w:rFonts w:ascii="Tahoma" w:eastAsia="Times New Roman" w:hAnsi="Tahoma" w:cs="Tahoma"/>
          <w:sz w:val="20"/>
          <w:szCs w:val="20"/>
          <w:u w:val="single"/>
        </w:rPr>
        <w:t xml:space="preserve">  </w:t>
      </w:r>
    </w:p>
    <w:p w:rsidR="00E61DD4" w:rsidRPr="0075283B" w:rsidRDefault="00E61DD4" w:rsidP="00E61DD4">
      <w:pPr>
        <w:numPr>
          <w:ilvl w:val="1"/>
          <w:numId w:val="27"/>
        </w:numPr>
        <w:spacing w:after="160" w:line="259" w:lineRule="auto"/>
        <w:contextualSpacing/>
        <w:jc w:val="thaiDistribute"/>
        <w:rPr>
          <w:rFonts w:ascii="Tahoma" w:hAnsi="Tahoma" w:cs="Tahoma"/>
          <w:color w:val="000000"/>
          <w:sz w:val="20"/>
          <w:szCs w:val="20"/>
        </w:rPr>
      </w:pPr>
      <w:r w:rsidRPr="0075283B">
        <w:rPr>
          <w:rFonts w:ascii="Tahoma" w:hAnsi="Tahoma" w:cs="Tahoma"/>
          <w:color w:val="000000"/>
          <w:sz w:val="20"/>
          <w:szCs w:val="20"/>
          <w:cs/>
        </w:rPr>
        <w:t>แบตเตอรี่สำรองสามารถนำใส่กระเป๋าติดตัวถือขึ้นเครื่องบินได้ในจำนวนและปริมาณที่จำกัด   ได้แก่แบตเตอรี่สำรองที่มีความจุไฟฟ้าน้อยกว่า 20,000</w:t>
      </w:r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75283B">
        <w:rPr>
          <w:rFonts w:ascii="Tahoma" w:hAnsi="Tahoma" w:cs="Tahoma"/>
          <w:color w:val="000000"/>
          <w:sz w:val="20"/>
          <w:szCs w:val="20"/>
        </w:rPr>
        <w:t>mAh</w:t>
      </w:r>
      <w:proofErr w:type="spellEnd"/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>หรือน้อยกว่า 100</w:t>
      </w:r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75283B">
        <w:rPr>
          <w:rFonts w:ascii="Tahoma" w:hAnsi="Tahoma" w:cs="Tahoma"/>
          <w:color w:val="000000"/>
          <w:sz w:val="20"/>
          <w:szCs w:val="20"/>
        </w:rPr>
        <w:t>Wh</w:t>
      </w:r>
      <w:proofErr w:type="spellEnd"/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สามารถนำขึ้นเครื่องได้ไม่มีการจำกัดจำนวน </w:t>
      </w:r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E61DD4" w:rsidRPr="0075283B" w:rsidRDefault="00E61DD4" w:rsidP="00E61DD4">
      <w:pPr>
        <w:numPr>
          <w:ilvl w:val="1"/>
          <w:numId w:val="27"/>
        </w:numPr>
        <w:spacing w:after="160" w:line="259" w:lineRule="auto"/>
        <w:contextualSpacing/>
        <w:jc w:val="thaiDistribute"/>
        <w:rPr>
          <w:rFonts w:ascii="Tahoma" w:hAnsi="Tahoma" w:cs="Tahoma"/>
          <w:color w:val="000000"/>
          <w:sz w:val="20"/>
          <w:szCs w:val="20"/>
        </w:rPr>
      </w:pPr>
      <w:r w:rsidRPr="0075283B">
        <w:rPr>
          <w:rFonts w:ascii="Tahoma" w:hAnsi="Tahoma" w:cs="Tahoma"/>
          <w:color w:val="000000"/>
          <w:sz w:val="20"/>
          <w:szCs w:val="20"/>
          <w:cs/>
        </w:rPr>
        <w:t>แบตเตอรี่สำรองที่มีความจุไฟฟ้า 20,000 - 32,000</w:t>
      </w:r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75283B">
        <w:rPr>
          <w:rFonts w:ascii="Tahoma" w:hAnsi="Tahoma" w:cs="Tahoma"/>
          <w:color w:val="000000"/>
          <w:sz w:val="20"/>
          <w:szCs w:val="20"/>
        </w:rPr>
        <w:t>mAh</w:t>
      </w:r>
      <w:proofErr w:type="spellEnd"/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>หรือ 100-160</w:t>
      </w:r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75283B">
        <w:rPr>
          <w:rFonts w:ascii="Tahoma" w:hAnsi="Tahoma" w:cs="Tahoma"/>
          <w:color w:val="000000"/>
          <w:sz w:val="20"/>
          <w:szCs w:val="20"/>
        </w:rPr>
        <w:t>Wh</w:t>
      </w:r>
      <w:proofErr w:type="spellEnd"/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>สามารถนำขึ้นเครื่องได้ไม่เกินคนละ 2 ก้อน</w:t>
      </w:r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E61DD4" w:rsidRPr="0075283B" w:rsidRDefault="00E61DD4" w:rsidP="00E61DD4">
      <w:pPr>
        <w:numPr>
          <w:ilvl w:val="1"/>
          <w:numId w:val="27"/>
        </w:numPr>
        <w:spacing w:after="160" w:line="259" w:lineRule="auto"/>
        <w:contextualSpacing/>
        <w:jc w:val="thaiDistribute"/>
        <w:rPr>
          <w:rFonts w:ascii="Tahoma" w:hAnsi="Tahoma" w:cs="Tahoma"/>
          <w:color w:val="000000"/>
          <w:sz w:val="20"/>
          <w:szCs w:val="20"/>
        </w:rPr>
      </w:pPr>
      <w:r w:rsidRPr="0075283B">
        <w:rPr>
          <w:rFonts w:ascii="Tahoma" w:hAnsi="Tahoma" w:cs="Tahoma"/>
          <w:color w:val="000000"/>
          <w:spacing w:val="-4"/>
          <w:sz w:val="20"/>
          <w:szCs w:val="20"/>
          <w:cs/>
        </w:rPr>
        <w:t>แบตเตอรี่สำรองที่มีความจุไฟฟ้ามากกว่า 32,000</w:t>
      </w:r>
      <w:r w:rsidRPr="0075283B">
        <w:rPr>
          <w:rFonts w:ascii="Tahoma" w:hAnsi="Tahoma" w:cs="Tahoma"/>
          <w:color w:val="000000"/>
          <w:spacing w:val="-4"/>
          <w:sz w:val="20"/>
          <w:szCs w:val="20"/>
        </w:rPr>
        <w:t xml:space="preserve"> </w:t>
      </w:r>
      <w:proofErr w:type="spellStart"/>
      <w:r w:rsidRPr="0075283B">
        <w:rPr>
          <w:rFonts w:ascii="Tahoma" w:hAnsi="Tahoma" w:cs="Tahoma"/>
          <w:color w:val="000000"/>
          <w:spacing w:val="-4"/>
          <w:sz w:val="20"/>
          <w:szCs w:val="20"/>
        </w:rPr>
        <w:t>mAh</w:t>
      </w:r>
      <w:proofErr w:type="spellEnd"/>
      <w:r w:rsidRPr="0075283B">
        <w:rPr>
          <w:rFonts w:ascii="Tahoma" w:hAnsi="Tahoma" w:cs="Tahoma"/>
          <w:color w:val="000000"/>
          <w:spacing w:val="-4"/>
          <w:sz w:val="20"/>
          <w:szCs w:val="20"/>
        </w:rPr>
        <w:t xml:space="preserve"> </w:t>
      </w:r>
      <w:r w:rsidRPr="0075283B">
        <w:rPr>
          <w:rFonts w:ascii="Tahoma" w:hAnsi="Tahoma" w:cs="Tahoma"/>
          <w:color w:val="000000"/>
          <w:spacing w:val="-4"/>
          <w:sz w:val="20"/>
          <w:szCs w:val="20"/>
          <w:cs/>
        </w:rPr>
        <w:t>หรือ 160</w:t>
      </w:r>
      <w:r w:rsidRPr="0075283B">
        <w:rPr>
          <w:rFonts w:ascii="Tahoma" w:hAnsi="Tahoma" w:cs="Tahoma"/>
          <w:color w:val="000000"/>
          <w:spacing w:val="-4"/>
          <w:sz w:val="20"/>
          <w:szCs w:val="20"/>
        </w:rPr>
        <w:t xml:space="preserve"> </w:t>
      </w:r>
      <w:proofErr w:type="spellStart"/>
      <w:r w:rsidRPr="0075283B">
        <w:rPr>
          <w:rFonts w:ascii="Tahoma" w:hAnsi="Tahoma" w:cs="Tahoma"/>
          <w:color w:val="000000"/>
          <w:spacing w:val="-4"/>
          <w:sz w:val="20"/>
          <w:szCs w:val="20"/>
        </w:rPr>
        <w:t>Wh</w:t>
      </w:r>
      <w:proofErr w:type="spellEnd"/>
      <w:r w:rsidRPr="0075283B">
        <w:rPr>
          <w:rFonts w:ascii="Tahoma" w:hAnsi="Tahoma" w:cs="Tahoma"/>
          <w:color w:val="000000"/>
          <w:spacing w:val="-4"/>
          <w:sz w:val="20"/>
          <w:szCs w:val="20"/>
        </w:rPr>
        <w:t xml:space="preserve"> </w:t>
      </w:r>
      <w:r w:rsidRPr="0075283B">
        <w:rPr>
          <w:rFonts w:ascii="Tahoma" w:hAnsi="Tahoma" w:cs="Tahoma"/>
          <w:color w:val="000000"/>
          <w:spacing w:val="-4"/>
          <w:sz w:val="20"/>
          <w:szCs w:val="20"/>
          <w:cs/>
        </w:rPr>
        <w:t>ห้ามนำขึ้นเครื่องในทุกกรณี</w:t>
      </w:r>
      <w:r w:rsidRPr="0075283B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E61DD4" w:rsidRPr="0075283B" w:rsidRDefault="00E61DD4" w:rsidP="00E61DD4">
      <w:pPr>
        <w:numPr>
          <w:ilvl w:val="0"/>
          <w:numId w:val="27"/>
        </w:numPr>
        <w:spacing w:after="160" w:line="259" w:lineRule="auto"/>
        <w:ind w:left="567" w:hanging="567"/>
        <w:contextualSpacing/>
        <w:jc w:val="thaiDistribute"/>
        <w:rPr>
          <w:rFonts w:ascii="Tahoma" w:hAnsi="Tahoma" w:cs="Tahoma"/>
          <w:color w:val="000000"/>
          <w:sz w:val="20"/>
          <w:szCs w:val="20"/>
        </w:rPr>
      </w:pPr>
      <w:r w:rsidRPr="0075283B">
        <w:rPr>
          <w:rFonts w:ascii="Tahoma" w:hAnsi="Tahoma" w:cs="Tahoma"/>
          <w:color w:val="000000"/>
          <w:sz w:val="20"/>
          <w:szCs w:val="20"/>
          <w:cs/>
        </w:rPr>
        <w:t>ห้ามนำแบตเตอรี่สำรองใส่กระเป๋าเดินทางโหลดใต้เครื่องในทุกกรณี</w:t>
      </w:r>
    </w:p>
    <w:p w:rsidR="00E61DD4" w:rsidRPr="0075283B" w:rsidRDefault="00E61DD4" w:rsidP="00E61DD4">
      <w:pPr>
        <w:ind w:firstLine="426"/>
        <w:jc w:val="center"/>
        <w:rPr>
          <w:rFonts w:ascii="Tahoma" w:hAnsi="Tahoma" w:cs="Tahoma"/>
          <w:color w:val="000000"/>
          <w:sz w:val="20"/>
          <w:szCs w:val="20"/>
        </w:rPr>
      </w:pPr>
      <w:r w:rsidRPr="0075283B">
        <w:rPr>
          <w:rFonts w:ascii="Tahoma" w:hAnsi="Tahoma" w:cs="Tahoma"/>
          <w:color w:val="000000"/>
          <w:sz w:val="20"/>
          <w:szCs w:val="20"/>
        </w:rPr>
        <w:t>****************************************</w:t>
      </w:r>
    </w:p>
    <w:p w:rsidR="00B06655" w:rsidRPr="00326107" w:rsidRDefault="00B06655" w:rsidP="006D1CE8">
      <w:pPr>
        <w:ind w:firstLine="426"/>
        <w:jc w:val="center"/>
        <w:rPr>
          <w:rFonts w:ascii="Tahoma" w:hAnsi="Tahoma" w:cs="Tahoma"/>
          <w:color w:val="000000"/>
          <w:sz w:val="20"/>
          <w:szCs w:val="20"/>
        </w:rPr>
      </w:pPr>
    </w:p>
    <w:sectPr w:rsidR="00B06655" w:rsidRPr="00326107" w:rsidSect="00326107">
      <w:headerReference w:type="default" r:id="rId29"/>
      <w:pgSz w:w="11909" w:h="16834" w:code="9"/>
      <w:pgMar w:top="1701" w:right="720" w:bottom="1701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E6A" w:rsidRDefault="004D3E6A" w:rsidP="00220806">
      <w:r>
        <w:separator/>
      </w:r>
    </w:p>
  </w:endnote>
  <w:endnote w:type="continuationSeparator" w:id="0">
    <w:p w:rsidR="004D3E6A" w:rsidRDefault="004D3E6A" w:rsidP="00220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E6A" w:rsidRDefault="004D3E6A" w:rsidP="00220806">
      <w:r>
        <w:separator/>
      </w:r>
    </w:p>
  </w:footnote>
  <w:footnote w:type="continuationSeparator" w:id="0">
    <w:p w:rsidR="004D3E6A" w:rsidRDefault="004D3E6A" w:rsidP="002208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99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96"/>
      <w:gridCol w:w="2094"/>
      <w:gridCol w:w="2093"/>
      <w:gridCol w:w="2091"/>
      <w:gridCol w:w="2093"/>
    </w:tblGrid>
    <w:tr w:rsidR="004D3E6A" w:rsidRPr="0079719C" w:rsidTr="002503F1">
      <w:trPr>
        <w:gridAfter w:val="3"/>
        <w:wAfter w:w="3002" w:type="pct"/>
        <w:trHeight w:val="720"/>
        <w:jc w:val="center"/>
      </w:trPr>
      <w:tc>
        <w:tcPr>
          <w:tcW w:w="999" w:type="pct"/>
        </w:tcPr>
        <w:p w:rsidR="004D3E6A" w:rsidRPr="0079719C" w:rsidRDefault="004D3E6A" w:rsidP="002503F1">
          <w:pPr>
            <w:pStyle w:val="Header"/>
            <w:rPr>
              <w:sz w:val="24"/>
              <w:szCs w:val="24"/>
            </w:rPr>
          </w:pPr>
        </w:p>
      </w:tc>
      <w:tc>
        <w:tcPr>
          <w:tcW w:w="999" w:type="pct"/>
        </w:tcPr>
        <w:p w:rsidR="004D3E6A" w:rsidRPr="0079719C" w:rsidRDefault="004D3E6A" w:rsidP="002503F1">
          <w:pPr>
            <w:pStyle w:val="Header"/>
            <w:jc w:val="center"/>
            <w:rPr>
              <w:sz w:val="24"/>
              <w:szCs w:val="24"/>
            </w:rPr>
          </w:pPr>
        </w:p>
      </w:tc>
    </w:tr>
    <w:tr w:rsidR="004D3E6A" w:rsidRPr="0079719C" w:rsidTr="002503F1">
      <w:trPr>
        <w:trHeight w:val="720"/>
        <w:jc w:val="center"/>
      </w:trPr>
      <w:tc>
        <w:tcPr>
          <w:tcW w:w="1001" w:type="pct"/>
        </w:tcPr>
        <w:p w:rsidR="004D3E6A" w:rsidRDefault="004D3E6A" w:rsidP="002503F1">
          <w:pPr>
            <w:pStyle w:val="Header"/>
            <w:tabs>
              <w:tab w:val="clear" w:pos="4680"/>
              <w:tab w:val="clear" w:pos="9360"/>
            </w:tabs>
            <w:rPr>
              <w:color w:val="4F81BD" w:themeColor="accent1"/>
            </w:rPr>
          </w:pPr>
        </w:p>
      </w:tc>
      <w:tc>
        <w:tcPr>
          <w:tcW w:w="1000" w:type="pct"/>
        </w:tcPr>
        <w:p w:rsidR="004D3E6A" w:rsidRDefault="004D3E6A" w:rsidP="002503F1">
          <w:pPr>
            <w:pStyle w:val="Header"/>
            <w:tabs>
              <w:tab w:val="clear" w:pos="4680"/>
              <w:tab w:val="clear" w:pos="9360"/>
            </w:tabs>
            <w:jc w:val="center"/>
            <w:rPr>
              <w:color w:val="4F81BD" w:themeColor="accent1"/>
            </w:rPr>
          </w:pPr>
        </w:p>
      </w:tc>
      <w:tc>
        <w:tcPr>
          <w:tcW w:w="1000" w:type="pct"/>
        </w:tcPr>
        <w:p w:rsidR="004D3E6A" w:rsidRDefault="004D3E6A" w:rsidP="002503F1">
          <w:pPr>
            <w:pStyle w:val="Header"/>
            <w:tabs>
              <w:tab w:val="clear" w:pos="4680"/>
              <w:tab w:val="clear" w:pos="9360"/>
            </w:tabs>
            <w:jc w:val="center"/>
            <w:rPr>
              <w:color w:val="4F81BD" w:themeColor="accent1"/>
            </w:rPr>
          </w:pPr>
          <w:r w:rsidRPr="0079719C">
            <w:rPr>
              <w:sz w:val="24"/>
              <w:szCs w:val="24"/>
            </w:rPr>
            <w:t>-</w:t>
          </w:r>
          <w:r w:rsidRPr="0079719C">
            <w:rPr>
              <w:sz w:val="24"/>
              <w:szCs w:val="24"/>
            </w:rPr>
            <w:fldChar w:fldCharType="begin"/>
          </w:r>
          <w:r w:rsidRPr="0079719C">
            <w:rPr>
              <w:sz w:val="24"/>
              <w:szCs w:val="24"/>
            </w:rPr>
            <w:instrText xml:space="preserve"> PAGE   \* MERGEFORMAT </w:instrText>
          </w:r>
          <w:r w:rsidRPr="0079719C">
            <w:rPr>
              <w:sz w:val="24"/>
              <w:szCs w:val="24"/>
            </w:rPr>
            <w:fldChar w:fldCharType="separate"/>
          </w:r>
          <w:r w:rsidR="009406E8">
            <w:rPr>
              <w:noProof/>
              <w:sz w:val="24"/>
              <w:szCs w:val="24"/>
            </w:rPr>
            <w:t>20</w:t>
          </w:r>
          <w:r w:rsidRPr="0079719C">
            <w:rPr>
              <w:sz w:val="24"/>
              <w:szCs w:val="24"/>
            </w:rPr>
            <w:fldChar w:fldCharType="end"/>
          </w:r>
          <w:r>
            <w:rPr>
              <w:color w:val="4F81BD" w:themeColor="accent1"/>
            </w:rPr>
            <w:t>-</w:t>
          </w:r>
        </w:p>
      </w:tc>
      <w:tc>
        <w:tcPr>
          <w:tcW w:w="999" w:type="pct"/>
        </w:tcPr>
        <w:p w:rsidR="004D3E6A" w:rsidRPr="0079719C" w:rsidRDefault="004D3E6A" w:rsidP="002503F1">
          <w:pPr>
            <w:pStyle w:val="Header"/>
            <w:jc w:val="center"/>
            <w:rPr>
              <w:sz w:val="24"/>
              <w:szCs w:val="24"/>
            </w:rPr>
          </w:pPr>
        </w:p>
      </w:tc>
      <w:tc>
        <w:tcPr>
          <w:tcW w:w="999" w:type="pct"/>
        </w:tcPr>
        <w:p w:rsidR="004D3E6A" w:rsidRPr="0079719C" w:rsidRDefault="004D3E6A" w:rsidP="002503F1">
          <w:pPr>
            <w:pStyle w:val="Header"/>
            <w:jc w:val="center"/>
            <w:rPr>
              <w:sz w:val="24"/>
              <w:szCs w:val="24"/>
            </w:rPr>
          </w:pPr>
        </w:p>
      </w:tc>
    </w:tr>
  </w:tbl>
  <w:p w:rsidR="004D3E6A" w:rsidRDefault="004D3E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8550D"/>
    <w:multiLevelType w:val="hybridMultilevel"/>
    <w:tmpl w:val="52BEBE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1C139A"/>
    <w:multiLevelType w:val="hybridMultilevel"/>
    <w:tmpl w:val="5BEA8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0772A"/>
    <w:multiLevelType w:val="hybridMultilevel"/>
    <w:tmpl w:val="8BA495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DC1F8E"/>
    <w:multiLevelType w:val="hybridMultilevel"/>
    <w:tmpl w:val="7F509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B716E30"/>
    <w:multiLevelType w:val="hybridMultilevel"/>
    <w:tmpl w:val="C77C71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AA4C3A"/>
    <w:multiLevelType w:val="hybridMultilevel"/>
    <w:tmpl w:val="FFB8F5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02622"/>
    <w:multiLevelType w:val="hybridMultilevel"/>
    <w:tmpl w:val="3A3A3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B01CFD"/>
    <w:multiLevelType w:val="hybridMultilevel"/>
    <w:tmpl w:val="43929596"/>
    <w:lvl w:ilvl="0" w:tplc="98C0830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E53CF"/>
    <w:multiLevelType w:val="hybridMultilevel"/>
    <w:tmpl w:val="4530A988"/>
    <w:lvl w:ilvl="0" w:tplc="66AA1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0B5332"/>
    <w:multiLevelType w:val="hybridMultilevel"/>
    <w:tmpl w:val="88CA3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48AD4E01"/>
    <w:multiLevelType w:val="hybridMultilevel"/>
    <w:tmpl w:val="5E28982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9D40786"/>
    <w:multiLevelType w:val="multilevel"/>
    <w:tmpl w:val="69682000"/>
    <w:lvl w:ilvl="0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  <w:u w:val="none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4D057F8E"/>
    <w:multiLevelType w:val="multilevel"/>
    <w:tmpl w:val="7082C55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b w:val="0"/>
        <w:u w:val="none"/>
      </w:rPr>
    </w:lvl>
  </w:abstractNum>
  <w:abstractNum w:abstractNumId="16">
    <w:nsid w:val="4FFA7A53"/>
    <w:multiLevelType w:val="hybridMultilevel"/>
    <w:tmpl w:val="9C5C118E"/>
    <w:lvl w:ilvl="0" w:tplc="F86CECB0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A852B8"/>
    <w:multiLevelType w:val="hybridMultilevel"/>
    <w:tmpl w:val="25D83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F21744"/>
    <w:multiLevelType w:val="hybridMultilevel"/>
    <w:tmpl w:val="BE5A0EEA"/>
    <w:lvl w:ilvl="0" w:tplc="9D8C6C7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D9019D"/>
    <w:multiLevelType w:val="hybridMultilevel"/>
    <w:tmpl w:val="29CAA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556DF4"/>
    <w:multiLevelType w:val="hybridMultilevel"/>
    <w:tmpl w:val="EABC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3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724A05"/>
    <w:multiLevelType w:val="hybridMultilevel"/>
    <w:tmpl w:val="04A8F4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E342B1"/>
    <w:multiLevelType w:val="hybridMultilevel"/>
    <w:tmpl w:val="835E2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2F1C99"/>
    <w:multiLevelType w:val="multilevel"/>
    <w:tmpl w:val="8E3892B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24"/>
  </w:num>
  <w:num w:numId="4">
    <w:abstractNumId w:val="5"/>
  </w:num>
  <w:num w:numId="5">
    <w:abstractNumId w:val="25"/>
  </w:num>
  <w:num w:numId="6">
    <w:abstractNumId w:val="3"/>
  </w:num>
  <w:num w:numId="7">
    <w:abstractNumId w:val="7"/>
  </w:num>
  <w:num w:numId="8">
    <w:abstractNumId w:val="21"/>
  </w:num>
  <w:num w:numId="9">
    <w:abstractNumId w:val="20"/>
  </w:num>
  <w:num w:numId="10">
    <w:abstractNumId w:val="18"/>
  </w:num>
  <w:num w:numId="11">
    <w:abstractNumId w:val="23"/>
  </w:num>
  <w:num w:numId="12">
    <w:abstractNumId w:val="16"/>
  </w:num>
  <w:num w:numId="13">
    <w:abstractNumId w:val="6"/>
  </w:num>
  <w:num w:numId="14">
    <w:abstractNumId w:val="1"/>
  </w:num>
  <w:num w:numId="15">
    <w:abstractNumId w:val="12"/>
  </w:num>
  <w:num w:numId="16">
    <w:abstractNumId w:val="22"/>
  </w:num>
  <w:num w:numId="17">
    <w:abstractNumId w:val="4"/>
  </w:num>
  <w:num w:numId="18">
    <w:abstractNumId w:val="10"/>
  </w:num>
  <w:num w:numId="19">
    <w:abstractNumId w:val="9"/>
  </w:num>
  <w:num w:numId="20">
    <w:abstractNumId w:val="19"/>
  </w:num>
  <w:num w:numId="21">
    <w:abstractNumId w:val="8"/>
  </w:num>
  <w:num w:numId="22">
    <w:abstractNumId w:val="11"/>
  </w:num>
  <w:num w:numId="23">
    <w:abstractNumId w:val="17"/>
  </w:num>
  <w:num w:numId="24">
    <w:abstractNumId w:val="13"/>
  </w:num>
  <w:num w:numId="25">
    <w:abstractNumId w:val="26"/>
  </w:num>
  <w:num w:numId="26">
    <w:abstractNumId w:val="1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7041">
      <o:colormru v:ext="edit" colors="#f39,#f06,blue,#903,#603,#f90,#03c,#006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806"/>
    <w:rsid w:val="0000297A"/>
    <w:rsid w:val="00003A40"/>
    <w:rsid w:val="00011FEB"/>
    <w:rsid w:val="00012D42"/>
    <w:rsid w:val="00017DCD"/>
    <w:rsid w:val="00017DD1"/>
    <w:rsid w:val="00022A7C"/>
    <w:rsid w:val="00022D1D"/>
    <w:rsid w:val="000259D5"/>
    <w:rsid w:val="000357BE"/>
    <w:rsid w:val="00037EB4"/>
    <w:rsid w:val="00045352"/>
    <w:rsid w:val="0005007B"/>
    <w:rsid w:val="000507D9"/>
    <w:rsid w:val="00051993"/>
    <w:rsid w:val="00060716"/>
    <w:rsid w:val="00065881"/>
    <w:rsid w:val="00065AC8"/>
    <w:rsid w:val="00067F36"/>
    <w:rsid w:val="00071BFE"/>
    <w:rsid w:val="00074C27"/>
    <w:rsid w:val="00075C7B"/>
    <w:rsid w:val="00076BAD"/>
    <w:rsid w:val="00080664"/>
    <w:rsid w:val="00080CBC"/>
    <w:rsid w:val="00080E0E"/>
    <w:rsid w:val="00081E4B"/>
    <w:rsid w:val="0008284D"/>
    <w:rsid w:val="00084F02"/>
    <w:rsid w:val="00085248"/>
    <w:rsid w:val="000857C7"/>
    <w:rsid w:val="00091359"/>
    <w:rsid w:val="000918B9"/>
    <w:rsid w:val="000920C1"/>
    <w:rsid w:val="000927C0"/>
    <w:rsid w:val="000966BA"/>
    <w:rsid w:val="000A056A"/>
    <w:rsid w:val="000A10F2"/>
    <w:rsid w:val="000A36C5"/>
    <w:rsid w:val="000A4D80"/>
    <w:rsid w:val="000A755C"/>
    <w:rsid w:val="000A7B87"/>
    <w:rsid w:val="000B271E"/>
    <w:rsid w:val="000C05B6"/>
    <w:rsid w:val="000C0D0B"/>
    <w:rsid w:val="000C2E2B"/>
    <w:rsid w:val="000C380E"/>
    <w:rsid w:val="000C3D2B"/>
    <w:rsid w:val="000C3E71"/>
    <w:rsid w:val="000C7A02"/>
    <w:rsid w:val="000D2986"/>
    <w:rsid w:val="000D638F"/>
    <w:rsid w:val="000E22B3"/>
    <w:rsid w:val="000E338B"/>
    <w:rsid w:val="000F14B3"/>
    <w:rsid w:val="000F2879"/>
    <w:rsid w:val="000F3108"/>
    <w:rsid w:val="000F3642"/>
    <w:rsid w:val="000F483B"/>
    <w:rsid w:val="00106848"/>
    <w:rsid w:val="00107A00"/>
    <w:rsid w:val="00113A9D"/>
    <w:rsid w:val="00114857"/>
    <w:rsid w:val="00115318"/>
    <w:rsid w:val="00116FCD"/>
    <w:rsid w:val="0012011F"/>
    <w:rsid w:val="001217CC"/>
    <w:rsid w:val="001235D9"/>
    <w:rsid w:val="001254FF"/>
    <w:rsid w:val="00127BED"/>
    <w:rsid w:val="00127E8D"/>
    <w:rsid w:val="00132555"/>
    <w:rsid w:val="001346D7"/>
    <w:rsid w:val="0013482A"/>
    <w:rsid w:val="00137534"/>
    <w:rsid w:val="00140A8D"/>
    <w:rsid w:val="0014140F"/>
    <w:rsid w:val="001416B3"/>
    <w:rsid w:val="001419A9"/>
    <w:rsid w:val="00146CD5"/>
    <w:rsid w:val="00150A97"/>
    <w:rsid w:val="00151178"/>
    <w:rsid w:val="00154539"/>
    <w:rsid w:val="001560F3"/>
    <w:rsid w:val="00157CF5"/>
    <w:rsid w:val="00157ED3"/>
    <w:rsid w:val="0016098D"/>
    <w:rsid w:val="00160D77"/>
    <w:rsid w:val="00161996"/>
    <w:rsid w:val="001641F4"/>
    <w:rsid w:val="001644CC"/>
    <w:rsid w:val="00164534"/>
    <w:rsid w:val="00166F4D"/>
    <w:rsid w:val="00167250"/>
    <w:rsid w:val="00167F3B"/>
    <w:rsid w:val="00172D7A"/>
    <w:rsid w:val="00176BFB"/>
    <w:rsid w:val="00177EEF"/>
    <w:rsid w:val="001837D6"/>
    <w:rsid w:val="001851D2"/>
    <w:rsid w:val="0018559C"/>
    <w:rsid w:val="00193906"/>
    <w:rsid w:val="001979A3"/>
    <w:rsid w:val="001A05B8"/>
    <w:rsid w:val="001A42BE"/>
    <w:rsid w:val="001A59B3"/>
    <w:rsid w:val="001B0074"/>
    <w:rsid w:val="001C189E"/>
    <w:rsid w:val="001C2E6D"/>
    <w:rsid w:val="001C4D3F"/>
    <w:rsid w:val="001C5369"/>
    <w:rsid w:val="001C5870"/>
    <w:rsid w:val="001C7F41"/>
    <w:rsid w:val="001D28B7"/>
    <w:rsid w:val="001D38D5"/>
    <w:rsid w:val="001E1BEF"/>
    <w:rsid w:val="001E205A"/>
    <w:rsid w:val="001E40CA"/>
    <w:rsid w:val="001E49AC"/>
    <w:rsid w:val="001E7C35"/>
    <w:rsid w:val="001F2FD7"/>
    <w:rsid w:val="001F5090"/>
    <w:rsid w:val="001F5708"/>
    <w:rsid w:val="001F6053"/>
    <w:rsid w:val="001F60E6"/>
    <w:rsid w:val="001F6CBE"/>
    <w:rsid w:val="001F7B88"/>
    <w:rsid w:val="00200381"/>
    <w:rsid w:val="002005C8"/>
    <w:rsid w:val="00201D00"/>
    <w:rsid w:val="00201EA3"/>
    <w:rsid w:val="00205FF8"/>
    <w:rsid w:val="002069CF"/>
    <w:rsid w:val="0020742D"/>
    <w:rsid w:val="002119FF"/>
    <w:rsid w:val="00212592"/>
    <w:rsid w:val="00213CC9"/>
    <w:rsid w:val="00214F36"/>
    <w:rsid w:val="00220806"/>
    <w:rsid w:val="002228CB"/>
    <w:rsid w:val="0022355E"/>
    <w:rsid w:val="00224552"/>
    <w:rsid w:val="00224AFD"/>
    <w:rsid w:val="00225660"/>
    <w:rsid w:val="002273AF"/>
    <w:rsid w:val="002277CD"/>
    <w:rsid w:val="00230EE1"/>
    <w:rsid w:val="00231F6D"/>
    <w:rsid w:val="002362D2"/>
    <w:rsid w:val="00236A02"/>
    <w:rsid w:val="00247CC2"/>
    <w:rsid w:val="002503F1"/>
    <w:rsid w:val="00250FBA"/>
    <w:rsid w:val="00253A92"/>
    <w:rsid w:val="0025498B"/>
    <w:rsid w:val="002558E5"/>
    <w:rsid w:val="002603D4"/>
    <w:rsid w:val="002607B6"/>
    <w:rsid w:val="00262A92"/>
    <w:rsid w:val="00262B41"/>
    <w:rsid w:val="002632CA"/>
    <w:rsid w:val="00263601"/>
    <w:rsid w:val="002715F2"/>
    <w:rsid w:val="00272692"/>
    <w:rsid w:val="0027677E"/>
    <w:rsid w:val="00276C58"/>
    <w:rsid w:val="0027772E"/>
    <w:rsid w:val="002847EC"/>
    <w:rsid w:val="00285514"/>
    <w:rsid w:val="00287EFB"/>
    <w:rsid w:val="002937E0"/>
    <w:rsid w:val="002A0948"/>
    <w:rsid w:val="002A3FA2"/>
    <w:rsid w:val="002A779F"/>
    <w:rsid w:val="002B0FF9"/>
    <w:rsid w:val="002B1B61"/>
    <w:rsid w:val="002B20AC"/>
    <w:rsid w:val="002B2380"/>
    <w:rsid w:val="002B44C6"/>
    <w:rsid w:val="002B6118"/>
    <w:rsid w:val="002B7426"/>
    <w:rsid w:val="002C1C5F"/>
    <w:rsid w:val="002C5673"/>
    <w:rsid w:val="002C6BBF"/>
    <w:rsid w:val="002D0B0B"/>
    <w:rsid w:val="002D3E90"/>
    <w:rsid w:val="002D5C9A"/>
    <w:rsid w:val="002D5E46"/>
    <w:rsid w:val="002D5E48"/>
    <w:rsid w:val="002D6655"/>
    <w:rsid w:val="002D6EDD"/>
    <w:rsid w:val="002E0D42"/>
    <w:rsid w:val="002E2E5F"/>
    <w:rsid w:val="002E6BCA"/>
    <w:rsid w:val="002E6E05"/>
    <w:rsid w:val="002F0D38"/>
    <w:rsid w:val="002F1C5B"/>
    <w:rsid w:val="002F2860"/>
    <w:rsid w:val="002F342E"/>
    <w:rsid w:val="002F4EB5"/>
    <w:rsid w:val="003010FE"/>
    <w:rsid w:val="00301EEF"/>
    <w:rsid w:val="00302769"/>
    <w:rsid w:val="00304469"/>
    <w:rsid w:val="00307029"/>
    <w:rsid w:val="003076D7"/>
    <w:rsid w:val="00310FC1"/>
    <w:rsid w:val="00312913"/>
    <w:rsid w:val="00322DA9"/>
    <w:rsid w:val="00323388"/>
    <w:rsid w:val="0032369E"/>
    <w:rsid w:val="00326107"/>
    <w:rsid w:val="0033157F"/>
    <w:rsid w:val="00331FF6"/>
    <w:rsid w:val="0034012E"/>
    <w:rsid w:val="0034172B"/>
    <w:rsid w:val="003463E1"/>
    <w:rsid w:val="00352519"/>
    <w:rsid w:val="00352882"/>
    <w:rsid w:val="003533BE"/>
    <w:rsid w:val="0035373E"/>
    <w:rsid w:val="00364A9B"/>
    <w:rsid w:val="00364DCC"/>
    <w:rsid w:val="00365182"/>
    <w:rsid w:val="0036549D"/>
    <w:rsid w:val="00365E83"/>
    <w:rsid w:val="003703D9"/>
    <w:rsid w:val="0037186D"/>
    <w:rsid w:val="00377BA0"/>
    <w:rsid w:val="00380147"/>
    <w:rsid w:val="003802E4"/>
    <w:rsid w:val="0038233B"/>
    <w:rsid w:val="003826A4"/>
    <w:rsid w:val="003828E3"/>
    <w:rsid w:val="00383345"/>
    <w:rsid w:val="00383988"/>
    <w:rsid w:val="00386EA9"/>
    <w:rsid w:val="003901A6"/>
    <w:rsid w:val="00391B29"/>
    <w:rsid w:val="003A2EBB"/>
    <w:rsid w:val="003A5514"/>
    <w:rsid w:val="003A5EEB"/>
    <w:rsid w:val="003B50A3"/>
    <w:rsid w:val="003C01DF"/>
    <w:rsid w:val="003C11C0"/>
    <w:rsid w:val="003C19BA"/>
    <w:rsid w:val="003C1BE3"/>
    <w:rsid w:val="003C2758"/>
    <w:rsid w:val="003C4D72"/>
    <w:rsid w:val="003C7C31"/>
    <w:rsid w:val="003D04DB"/>
    <w:rsid w:val="003D0843"/>
    <w:rsid w:val="003D294B"/>
    <w:rsid w:val="003D395E"/>
    <w:rsid w:val="003D431A"/>
    <w:rsid w:val="003D6999"/>
    <w:rsid w:val="003E3B9B"/>
    <w:rsid w:val="003E3FA7"/>
    <w:rsid w:val="003E6446"/>
    <w:rsid w:val="003E6B40"/>
    <w:rsid w:val="003F0C11"/>
    <w:rsid w:val="003F2339"/>
    <w:rsid w:val="003F2AD3"/>
    <w:rsid w:val="00400439"/>
    <w:rsid w:val="00400BC8"/>
    <w:rsid w:val="0040491E"/>
    <w:rsid w:val="00405DA1"/>
    <w:rsid w:val="00407D6B"/>
    <w:rsid w:val="004139E7"/>
    <w:rsid w:val="0041435B"/>
    <w:rsid w:val="00415275"/>
    <w:rsid w:val="00416BFD"/>
    <w:rsid w:val="00417131"/>
    <w:rsid w:val="00421094"/>
    <w:rsid w:val="004238AB"/>
    <w:rsid w:val="00424F9B"/>
    <w:rsid w:val="00431585"/>
    <w:rsid w:val="00431FD5"/>
    <w:rsid w:val="00433EF9"/>
    <w:rsid w:val="0043702E"/>
    <w:rsid w:val="00446E1F"/>
    <w:rsid w:val="00447904"/>
    <w:rsid w:val="00450D6B"/>
    <w:rsid w:val="00453CCC"/>
    <w:rsid w:val="00454422"/>
    <w:rsid w:val="00462C71"/>
    <w:rsid w:val="00462E1A"/>
    <w:rsid w:val="004635B7"/>
    <w:rsid w:val="00463AD4"/>
    <w:rsid w:val="00464AE6"/>
    <w:rsid w:val="00464DDD"/>
    <w:rsid w:val="0046524E"/>
    <w:rsid w:val="004707AF"/>
    <w:rsid w:val="00473C51"/>
    <w:rsid w:val="004763F1"/>
    <w:rsid w:val="00483A56"/>
    <w:rsid w:val="004853D6"/>
    <w:rsid w:val="00487AF9"/>
    <w:rsid w:val="00497194"/>
    <w:rsid w:val="00497484"/>
    <w:rsid w:val="004974F0"/>
    <w:rsid w:val="004A671D"/>
    <w:rsid w:val="004B1542"/>
    <w:rsid w:val="004B67AB"/>
    <w:rsid w:val="004B6A2B"/>
    <w:rsid w:val="004C2079"/>
    <w:rsid w:val="004C2D0E"/>
    <w:rsid w:val="004C4FBD"/>
    <w:rsid w:val="004C6059"/>
    <w:rsid w:val="004D075D"/>
    <w:rsid w:val="004D348E"/>
    <w:rsid w:val="004D3E6A"/>
    <w:rsid w:val="004D53E8"/>
    <w:rsid w:val="004D68E5"/>
    <w:rsid w:val="004E0D51"/>
    <w:rsid w:val="004E2488"/>
    <w:rsid w:val="004E2F25"/>
    <w:rsid w:val="004E3659"/>
    <w:rsid w:val="004E5096"/>
    <w:rsid w:val="004F2783"/>
    <w:rsid w:val="004F2CB7"/>
    <w:rsid w:val="00501D34"/>
    <w:rsid w:val="00502D6D"/>
    <w:rsid w:val="005033E4"/>
    <w:rsid w:val="00503DEF"/>
    <w:rsid w:val="00504BB5"/>
    <w:rsid w:val="0050726B"/>
    <w:rsid w:val="00507530"/>
    <w:rsid w:val="005075C6"/>
    <w:rsid w:val="005102AD"/>
    <w:rsid w:val="00513C9D"/>
    <w:rsid w:val="00514826"/>
    <w:rsid w:val="0051497B"/>
    <w:rsid w:val="00520120"/>
    <w:rsid w:val="005208D4"/>
    <w:rsid w:val="00524990"/>
    <w:rsid w:val="005259C5"/>
    <w:rsid w:val="00527627"/>
    <w:rsid w:val="00530503"/>
    <w:rsid w:val="0053094A"/>
    <w:rsid w:val="005313C0"/>
    <w:rsid w:val="00531A4D"/>
    <w:rsid w:val="00532852"/>
    <w:rsid w:val="00532B38"/>
    <w:rsid w:val="005336EC"/>
    <w:rsid w:val="005338FB"/>
    <w:rsid w:val="00533FFF"/>
    <w:rsid w:val="00534DA4"/>
    <w:rsid w:val="0053603E"/>
    <w:rsid w:val="005412B1"/>
    <w:rsid w:val="00541B78"/>
    <w:rsid w:val="00551707"/>
    <w:rsid w:val="00551C53"/>
    <w:rsid w:val="00552E2C"/>
    <w:rsid w:val="00553E2D"/>
    <w:rsid w:val="00555076"/>
    <w:rsid w:val="00556CAA"/>
    <w:rsid w:val="00565EC1"/>
    <w:rsid w:val="00566CB5"/>
    <w:rsid w:val="0057115B"/>
    <w:rsid w:val="00571BC8"/>
    <w:rsid w:val="00573196"/>
    <w:rsid w:val="005751C4"/>
    <w:rsid w:val="00576482"/>
    <w:rsid w:val="0057674B"/>
    <w:rsid w:val="00577A98"/>
    <w:rsid w:val="00580E98"/>
    <w:rsid w:val="0058354D"/>
    <w:rsid w:val="00585B86"/>
    <w:rsid w:val="005865BE"/>
    <w:rsid w:val="005941AF"/>
    <w:rsid w:val="005942CD"/>
    <w:rsid w:val="00594F12"/>
    <w:rsid w:val="005978D2"/>
    <w:rsid w:val="00597B76"/>
    <w:rsid w:val="005A0960"/>
    <w:rsid w:val="005A2315"/>
    <w:rsid w:val="005A5D05"/>
    <w:rsid w:val="005B73BE"/>
    <w:rsid w:val="005B73CE"/>
    <w:rsid w:val="005C1233"/>
    <w:rsid w:val="005C16AC"/>
    <w:rsid w:val="005C36C9"/>
    <w:rsid w:val="005C5B4C"/>
    <w:rsid w:val="005C5CA3"/>
    <w:rsid w:val="005C6297"/>
    <w:rsid w:val="005C73B7"/>
    <w:rsid w:val="005D00C7"/>
    <w:rsid w:val="005D2555"/>
    <w:rsid w:val="005D5211"/>
    <w:rsid w:val="005D6CDB"/>
    <w:rsid w:val="005E30BA"/>
    <w:rsid w:val="005E3302"/>
    <w:rsid w:val="005E66A4"/>
    <w:rsid w:val="005E6ACE"/>
    <w:rsid w:val="005E7D2A"/>
    <w:rsid w:val="005F1447"/>
    <w:rsid w:val="005F6F59"/>
    <w:rsid w:val="005F7BA5"/>
    <w:rsid w:val="00600461"/>
    <w:rsid w:val="006008C8"/>
    <w:rsid w:val="006031C5"/>
    <w:rsid w:val="00611343"/>
    <w:rsid w:val="00611B1F"/>
    <w:rsid w:val="00611B9D"/>
    <w:rsid w:val="00611BE7"/>
    <w:rsid w:val="00612A89"/>
    <w:rsid w:val="00613E31"/>
    <w:rsid w:val="00616883"/>
    <w:rsid w:val="00616CFA"/>
    <w:rsid w:val="006172EB"/>
    <w:rsid w:val="006225AD"/>
    <w:rsid w:val="00624ABB"/>
    <w:rsid w:val="00625E6B"/>
    <w:rsid w:val="006269AF"/>
    <w:rsid w:val="0063025F"/>
    <w:rsid w:val="00630B2B"/>
    <w:rsid w:val="00631403"/>
    <w:rsid w:val="00634D9B"/>
    <w:rsid w:val="00634E62"/>
    <w:rsid w:val="0063602A"/>
    <w:rsid w:val="00646E6D"/>
    <w:rsid w:val="0065112F"/>
    <w:rsid w:val="00651638"/>
    <w:rsid w:val="00653D55"/>
    <w:rsid w:val="00656997"/>
    <w:rsid w:val="00661950"/>
    <w:rsid w:val="00661A89"/>
    <w:rsid w:val="00664B8E"/>
    <w:rsid w:val="00664BB8"/>
    <w:rsid w:val="0066730B"/>
    <w:rsid w:val="00667E74"/>
    <w:rsid w:val="00673EA5"/>
    <w:rsid w:val="006808E5"/>
    <w:rsid w:val="00681C01"/>
    <w:rsid w:val="00681FE2"/>
    <w:rsid w:val="00684ACB"/>
    <w:rsid w:val="006859D8"/>
    <w:rsid w:val="00686A2C"/>
    <w:rsid w:val="006907D6"/>
    <w:rsid w:val="00692721"/>
    <w:rsid w:val="00693532"/>
    <w:rsid w:val="0069566E"/>
    <w:rsid w:val="006957D3"/>
    <w:rsid w:val="006962E2"/>
    <w:rsid w:val="006962EF"/>
    <w:rsid w:val="0069680E"/>
    <w:rsid w:val="00696C20"/>
    <w:rsid w:val="006A0A0D"/>
    <w:rsid w:val="006A2D4B"/>
    <w:rsid w:val="006A3C2F"/>
    <w:rsid w:val="006A47A6"/>
    <w:rsid w:val="006A5069"/>
    <w:rsid w:val="006A50F8"/>
    <w:rsid w:val="006A7DB2"/>
    <w:rsid w:val="006B08E7"/>
    <w:rsid w:val="006B2E0B"/>
    <w:rsid w:val="006B3016"/>
    <w:rsid w:val="006C125A"/>
    <w:rsid w:val="006C1495"/>
    <w:rsid w:val="006C2D32"/>
    <w:rsid w:val="006C7102"/>
    <w:rsid w:val="006D03F7"/>
    <w:rsid w:val="006D1CE8"/>
    <w:rsid w:val="006D2518"/>
    <w:rsid w:val="006D71FF"/>
    <w:rsid w:val="006E0A3F"/>
    <w:rsid w:val="006E1CB5"/>
    <w:rsid w:val="006E1E71"/>
    <w:rsid w:val="006E3108"/>
    <w:rsid w:val="006E43E7"/>
    <w:rsid w:val="00704097"/>
    <w:rsid w:val="00704764"/>
    <w:rsid w:val="00707685"/>
    <w:rsid w:val="007121E7"/>
    <w:rsid w:val="0071426B"/>
    <w:rsid w:val="0071596B"/>
    <w:rsid w:val="00720EDC"/>
    <w:rsid w:val="00722FDC"/>
    <w:rsid w:val="00725D70"/>
    <w:rsid w:val="007264AF"/>
    <w:rsid w:val="00727E4C"/>
    <w:rsid w:val="00727F7A"/>
    <w:rsid w:val="007323D5"/>
    <w:rsid w:val="007333E3"/>
    <w:rsid w:val="007414E8"/>
    <w:rsid w:val="0074333F"/>
    <w:rsid w:val="00750A36"/>
    <w:rsid w:val="007521C5"/>
    <w:rsid w:val="0075283B"/>
    <w:rsid w:val="00752A16"/>
    <w:rsid w:val="00755098"/>
    <w:rsid w:val="007570E7"/>
    <w:rsid w:val="0076153A"/>
    <w:rsid w:val="00761852"/>
    <w:rsid w:val="007647B6"/>
    <w:rsid w:val="007653E5"/>
    <w:rsid w:val="00771545"/>
    <w:rsid w:val="007715D7"/>
    <w:rsid w:val="0077311D"/>
    <w:rsid w:val="00774B6F"/>
    <w:rsid w:val="00775197"/>
    <w:rsid w:val="0077532F"/>
    <w:rsid w:val="00782F07"/>
    <w:rsid w:val="007837C1"/>
    <w:rsid w:val="00792C99"/>
    <w:rsid w:val="00794A33"/>
    <w:rsid w:val="00795B71"/>
    <w:rsid w:val="00797B9B"/>
    <w:rsid w:val="007A2B25"/>
    <w:rsid w:val="007A4844"/>
    <w:rsid w:val="007A506E"/>
    <w:rsid w:val="007A5B73"/>
    <w:rsid w:val="007B64B0"/>
    <w:rsid w:val="007C15BB"/>
    <w:rsid w:val="007C2A01"/>
    <w:rsid w:val="007C2BEF"/>
    <w:rsid w:val="007C31D7"/>
    <w:rsid w:val="007C4CB8"/>
    <w:rsid w:val="007D1D0B"/>
    <w:rsid w:val="007D27E2"/>
    <w:rsid w:val="007D2ACE"/>
    <w:rsid w:val="007D2C28"/>
    <w:rsid w:val="007D323C"/>
    <w:rsid w:val="007D543D"/>
    <w:rsid w:val="007E092D"/>
    <w:rsid w:val="007E3CC8"/>
    <w:rsid w:val="007E3F55"/>
    <w:rsid w:val="007E5154"/>
    <w:rsid w:val="007E5585"/>
    <w:rsid w:val="007E6490"/>
    <w:rsid w:val="007E7C73"/>
    <w:rsid w:val="007F48E2"/>
    <w:rsid w:val="007F7CE9"/>
    <w:rsid w:val="0080211B"/>
    <w:rsid w:val="00803DB5"/>
    <w:rsid w:val="00806773"/>
    <w:rsid w:val="00810336"/>
    <w:rsid w:val="00812338"/>
    <w:rsid w:val="008131F2"/>
    <w:rsid w:val="0081731A"/>
    <w:rsid w:val="00820385"/>
    <w:rsid w:val="008207D3"/>
    <w:rsid w:val="00821681"/>
    <w:rsid w:val="0082260F"/>
    <w:rsid w:val="008232E8"/>
    <w:rsid w:val="008249FB"/>
    <w:rsid w:val="00832876"/>
    <w:rsid w:val="008328DF"/>
    <w:rsid w:val="00835590"/>
    <w:rsid w:val="00836D79"/>
    <w:rsid w:val="00840096"/>
    <w:rsid w:val="00840EA7"/>
    <w:rsid w:val="0084195C"/>
    <w:rsid w:val="00842837"/>
    <w:rsid w:val="0084308B"/>
    <w:rsid w:val="00844C92"/>
    <w:rsid w:val="0084704B"/>
    <w:rsid w:val="00850819"/>
    <w:rsid w:val="00851221"/>
    <w:rsid w:val="0085331B"/>
    <w:rsid w:val="00854527"/>
    <w:rsid w:val="00855EA6"/>
    <w:rsid w:val="00857150"/>
    <w:rsid w:val="0086079C"/>
    <w:rsid w:val="008642D5"/>
    <w:rsid w:val="00865B5F"/>
    <w:rsid w:val="00867F54"/>
    <w:rsid w:val="008703C8"/>
    <w:rsid w:val="0087072E"/>
    <w:rsid w:val="008760A4"/>
    <w:rsid w:val="00876C09"/>
    <w:rsid w:val="0087795E"/>
    <w:rsid w:val="008803EF"/>
    <w:rsid w:val="00883F46"/>
    <w:rsid w:val="00884BB4"/>
    <w:rsid w:val="00886A1F"/>
    <w:rsid w:val="00891195"/>
    <w:rsid w:val="00891989"/>
    <w:rsid w:val="00892AF4"/>
    <w:rsid w:val="008A06DD"/>
    <w:rsid w:val="008A18A2"/>
    <w:rsid w:val="008A1FC6"/>
    <w:rsid w:val="008A55DB"/>
    <w:rsid w:val="008A5636"/>
    <w:rsid w:val="008A5E7E"/>
    <w:rsid w:val="008A731E"/>
    <w:rsid w:val="008B73F4"/>
    <w:rsid w:val="008C09BD"/>
    <w:rsid w:val="008C0FD7"/>
    <w:rsid w:val="008C10C7"/>
    <w:rsid w:val="008C164B"/>
    <w:rsid w:val="008C19D5"/>
    <w:rsid w:val="008C1DC7"/>
    <w:rsid w:val="008C4959"/>
    <w:rsid w:val="008C575B"/>
    <w:rsid w:val="008C728D"/>
    <w:rsid w:val="008D56F9"/>
    <w:rsid w:val="008E042C"/>
    <w:rsid w:val="008E159E"/>
    <w:rsid w:val="008E42B4"/>
    <w:rsid w:val="008E43C7"/>
    <w:rsid w:val="008E4653"/>
    <w:rsid w:val="008E4F51"/>
    <w:rsid w:val="008F1D43"/>
    <w:rsid w:val="008F3730"/>
    <w:rsid w:val="00902343"/>
    <w:rsid w:val="009046B6"/>
    <w:rsid w:val="00906E97"/>
    <w:rsid w:val="00907C2F"/>
    <w:rsid w:val="009112C9"/>
    <w:rsid w:val="00911F7C"/>
    <w:rsid w:val="00912BCE"/>
    <w:rsid w:val="00912C65"/>
    <w:rsid w:val="00914B61"/>
    <w:rsid w:val="00915B07"/>
    <w:rsid w:val="0091631C"/>
    <w:rsid w:val="00922BE1"/>
    <w:rsid w:val="00922F31"/>
    <w:rsid w:val="00927D66"/>
    <w:rsid w:val="00931CE4"/>
    <w:rsid w:val="00932260"/>
    <w:rsid w:val="00936848"/>
    <w:rsid w:val="009406E8"/>
    <w:rsid w:val="00942397"/>
    <w:rsid w:val="00944A00"/>
    <w:rsid w:val="00947FD6"/>
    <w:rsid w:val="0095483B"/>
    <w:rsid w:val="00954AE9"/>
    <w:rsid w:val="00954F5D"/>
    <w:rsid w:val="00962233"/>
    <w:rsid w:val="0096307A"/>
    <w:rsid w:val="00966A87"/>
    <w:rsid w:val="009718B1"/>
    <w:rsid w:val="00973005"/>
    <w:rsid w:val="009736B7"/>
    <w:rsid w:val="00975016"/>
    <w:rsid w:val="0097790A"/>
    <w:rsid w:val="0098414C"/>
    <w:rsid w:val="0099502E"/>
    <w:rsid w:val="00996F72"/>
    <w:rsid w:val="00997957"/>
    <w:rsid w:val="009A17E5"/>
    <w:rsid w:val="009A75B8"/>
    <w:rsid w:val="009B1B3A"/>
    <w:rsid w:val="009B1FB2"/>
    <w:rsid w:val="009B2026"/>
    <w:rsid w:val="009B3447"/>
    <w:rsid w:val="009B3E91"/>
    <w:rsid w:val="009B550F"/>
    <w:rsid w:val="009B5783"/>
    <w:rsid w:val="009B599B"/>
    <w:rsid w:val="009B5AFA"/>
    <w:rsid w:val="009B7105"/>
    <w:rsid w:val="009C0BAA"/>
    <w:rsid w:val="009C11E1"/>
    <w:rsid w:val="009C6228"/>
    <w:rsid w:val="009D0A22"/>
    <w:rsid w:val="009D4E41"/>
    <w:rsid w:val="009D52DA"/>
    <w:rsid w:val="009D7E5E"/>
    <w:rsid w:val="009E027A"/>
    <w:rsid w:val="009E1CFD"/>
    <w:rsid w:val="009E3F4C"/>
    <w:rsid w:val="009E59E5"/>
    <w:rsid w:val="009F0618"/>
    <w:rsid w:val="009F14D5"/>
    <w:rsid w:val="009F2D6F"/>
    <w:rsid w:val="009F5CBB"/>
    <w:rsid w:val="009F77B1"/>
    <w:rsid w:val="009F792E"/>
    <w:rsid w:val="009F79CE"/>
    <w:rsid w:val="00A00724"/>
    <w:rsid w:val="00A019BD"/>
    <w:rsid w:val="00A02027"/>
    <w:rsid w:val="00A03C17"/>
    <w:rsid w:val="00A1151D"/>
    <w:rsid w:val="00A1288C"/>
    <w:rsid w:val="00A12A0F"/>
    <w:rsid w:val="00A12F4A"/>
    <w:rsid w:val="00A1315E"/>
    <w:rsid w:val="00A13161"/>
    <w:rsid w:val="00A15D76"/>
    <w:rsid w:val="00A16EC4"/>
    <w:rsid w:val="00A226CA"/>
    <w:rsid w:val="00A22903"/>
    <w:rsid w:val="00A22D80"/>
    <w:rsid w:val="00A23C87"/>
    <w:rsid w:val="00A24213"/>
    <w:rsid w:val="00A259CC"/>
    <w:rsid w:val="00A25AE3"/>
    <w:rsid w:val="00A30AD0"/>
    <w:rsid w:val="00A31D3A"/>
    <w:rsid w:val="00A3272A"/>
    <w:rsid w:val="00A32A1B"/>
    <w:rsid w:val="00A35257"/>
    <w:rsid w:val="00A3624C"/>
    <w:rsid w:val="00A37B0D"/>
    <w:rsid w:val="00A4361F"/>
    <w:rsid w:val="00A44A97"/>
    <w:rsid w:val="00A4580F"/>
    <w:rsid w:val="00A46142"/>
    <w:rsid w:val="00A50331"/>
    <w:rsid w:val="00A532C6"/>
    <w:rsid w:val="00A6194F"/>
    <w:rsid w:val="00A61B4F"/>
    <w:rsid w:val="00A61DBA"/>
    <w:rsid w:val="00A628DF"/>
    <w:rsid w:val="00A62ADB"/>
    <w:rsid w:val="00A64306"/>
    <w:rsid w:val="00A659E8"/>
    <w:rsid w:val="00A66787"/>
    <w:rsid w:val="00A676B7"/>
    <w:rsid w:val="00A702E8"/>
    <w:rsid w:val="00A77600"/>
    <w:rsid w:val="00A809CC"/>
    <w:rsid w:val="00A82468"/>
    <w:rsid w:val="00A826E8"/>
    <w:rsid w:val="00A850BE"/>
    <w:rsid w:val="00A857C8"/>
    <w:rsid w:val="00A91D22"/>
    <w:rsid w:val="00A95121"/>
    <w:rsid w:val="00A96E1F"/>
    <w:rsid w:val="00AA0049"/>
    <w:rsid w:val="00AA0D3F"/>
    <w:rsid w:val="00AA2369"/>
    <w:rsid w:val="00AA2B1E"/>
    <w:rsid w:val="00AA6501"/>
    <w:rsid w:val="00AB2996"/>
    <w:rsid w:val="00AB4F69"/>
    <w:rsid w:val="00AB56E9"/>
    <w:rsid w:val="00AB6575"/>
    <w:rsid w:val="00AB6DC9"/>
    <w:rsid w:val="00AB7373"/>
    <w:rsid w:val="00AB7EA1"/>
    <w:rsid w:val="00AC08B4"/>
    <w:rsid w:val="00AC40A8"/>
    <w:rsid w:val="00AC7753"/>
    <w:rsid w:val="00AD2D5A"/>
    <w:rsid w:val="00AD63C9"/>
    <w:rsid w:val="00AE32D4"/>
    <w:rsid w:val="00AE33F3"/>
    <w:rsid w:val="00AE5EDF"/>
    <w:rsid w:val="00AF08E0"/>
    <w:rsid w:val="00AF0DC2"/>
    <w:rsid w:val="00AF19CD"/>
    <w:rsid w:val="00AF30F8"/>
    <w:rsid w:val="00AF43B9"/>
    <w:rsid w:val="00AF7890"/>
    <w:rsid w:val="00AF7C54"/>
    <w:rsid w:val="00B01210"/>
    <w:rsid w:val="00B01726"/>
    <w:rsid w:val="00B019CF"/>
    <w:rsid w:val="00B06298"/>
    <w:rsid w:val="00B06655"/>
    <w:rsid w:val="00B118BF"/>
    <w:rsid w:val="00B12FE7"/>
    <w:rsid w:val="00B1375C"/>
    <w:rsid w:val="00B16EE1"/>
    <w:rsid w:val="00B17C0B"/>
    <w:rsid w:val="00B26B8E"/>
    <w:rsid w:val="00B279AF"/>
    <w:rsid w:val="00B363F6"/>
    <w:rsid w:val="00B42E06"/>
    <w:rsid w:val="00B4359A"/>
    <w:rsid w:val="00B43676"/>
    <w:rsid w:val="00B44934"/>
    <w:rsid w:val="00B50ADE"/>
    <w:rsid w:val="00B519E1"/>
    <w:rsid w:val="00B51E26"/>
    <w:rsid w:val="00B52806"/>
    <w:rsid w:val="00B530B9"/>
    <w:rsid w:val="00B530CC"/>
    <w:rsid w:val="00B56BD6"/>
    <w:rsid w:val="00B5772F"/>
    <w:rsid w:val="00B57F2A"/>
    <w:rsid w:val="00B64C3C"/>
    <w:rsid w:val="00B65D5C"/>
    <w:rsid w:val="00B66C4D"/>
    <w:rsid w:val="00B70418"/>
    <w:rsid w:val="00B709F0"/>
    <w:rsid w:val="00B71390"/>
    <w:rsid w:val="00B716CA"/>
    <w:rsid w:val="00B719FC"/>
    <w:rsid w:val="00B73B83"/>
    <w:rsid w:val="00B803C9"/>
    <w:rsid w:val="00B82258"/>
    <w:rsid w:val="00B823A4"/>
    <w:rsid w:val="00B8534D"/>
    <w:rsid w:val="00B92443"/>
    <w:rsid w:val="00B95351"/>
    <w:rsid w:val="00BA107D"/>
    <w:rsid w:val="00BA2BD2"/>
    <w:rsid w:val="00BA2C83"/>
    <w:rsid w:val="00BB08A6"/>
    <w:rsid w:val="00BB0AF0"/>
    <w:rsid w:val="00BB3A7F"/>
    <w:rsid w:val="00BB475F"/>
    <w:rsid w:val="00BB5EC1"/>
    <w:rsid w:val="00BB7380"/>
    <w:rsid w:val="00BC0A8C"/>
    <w:rsid w:val="00BC1274"/>
    <w:rsid w:val="00BC2007"/>
    <w:rsid w:val="00BC2EAE"/>
    <w:rsid w:val="00BD06ED"/>
    <w:rsid w:val="00BD0BCC"/>
    <w:rsid w:val="00BD131C"/>
    <w:rsid w:val="00BD318E"/>
    <w:rsid w:val="00BD4503"/>
    <w:rsid w:val="00BD7B9E"/>
    <w:rsid w:val="00BE3063"/>
    <w:rsid w:val="00BE5E35"/>
    <w:rsid w:val="00BE794E"/>
    <w:rsid w:val="00BF0B5B"/>
    <w:rsid w:val="00BF1A73"/>
    <w:rsid w:val="00BF1C6D"/>
    <w:rsid w:val="00BF1C7D"/>
    <w:rsid w:val="00BF28BA"/>
    <w:rsid w:val="00BF356A"/>
    <w:rsid w:val="00BF461C"/>
    <w:rsid w:val="00C01913"/>
    <w:rsid w:val="00C021ED"/>
    <w:rsid w:val="00C0296F"/>
    <w:rsid w:val="00C02C79"/>
    <w:rsid w:val="00C06004"/>
    <w:rsid w:val="00C13011"/>
    <w:rsid w:val="00C16A59"/>
    <w:rsid w:val="00C16BEA"/>
    <w:rsid w:val="00C1774E"/>
    <w:rsid w:val="00C17875"/>
    <w:rsid w:val="00C212F2"/>
    <w:rsid w:val="00C2723F"/>
    <w:rsid w:val="00C31A85"/>
    <w:rsid w:val="00C371D4"/>
    <w:rsid w:val="00C37AE8"/>
    <w:rsid w:val="00C37B39"/>
    <w:rsid w:val="00C37CF2"/>
    <w:rsid w:val="00C41BBB"/>
    <w:rsid w:val="00C43434"/>
    <w:rsid w:val="00C51431"/>
    <w:rsid w:val="00C54F24"/>
    <w:rsid w:val="00C555CB"/>
    <w:rsid w:val="00C57BEC"/>
    <w:rsid w:val="00C609E3"/>
    <w:rsid w:val="00C620C0"/>
    <w:rsid w:val="00C644FD"/>
    <w:rsid w:val="00C65A90"/>
    <w:rsid w:val="00C65E9D"/>
    <w:rsid w:val="00C6655E"/>
    <w:rsid w:val="00C66AA1"/>
    <w:rsid w:val="00C7087C"/>
    <w:rsid w:val="00C7745E"/>
    <w:rsid w:val="00C83BB6"/>
    <w:rsid w:val="00C84E9B"/>
    <w:rsid w:val="00C858CC"/>
    <w:rsid w:val="00C9099A"/>
    <w:rsid w:val="00C95940"/>
    <w:rsid w:val="00C96C57"/>
    <w:rsid w:val="00C9714B"/>
    <w:rsid w:val="00C97E95"/>
    <w:rsid w:val="00CA0087"/>
    <w:rsid w:val="00CA1CF6"/>
    <w:rsid w:val="00CA298D"/>
    <w:rsid w:val="00CA2F31"/>
    <w:rsid w:val="00CA2F9C"/>
    <w:rsid w:val="00CA36BB"/>
    <w:rsid w:val="00CA4A75"/>
    <w:rsid w:val="00CA542F"/>
    <w:rsid w:val="00CA55BF"/>
    <w:rsid w:val="00CA7632"/>
    <w:rsid w:val="00CB13CF"/>
    <w:rsid w:val="00CB1615"/>
    <w:rsid w:val="00CB3263"/>
    <w:rsid w:val="00CB3FA9"/>
    <w:rsid w:val="00CB498C"/>
    <w:rsid w:val="00CB4D36"/>
    <w:rsid w:val="00CC3803"/>
    <w:rsid w:val="00CC5353"/>
    <w:rsid w:val="00CC6C66"/>
    <w:rsid w:val="00CC7C78"/>
    <w:rsid w:val="00CD7425"/>
    <w:rsid w:val="00CE0AB4"/>
    <w:rsid w:val="00CE3216"/>
    <w:rsid w:val="00CE5BB0"/>
    <w:rsid w:val="00CE60F5"/>
    <w:rsid w:val="00CF333E"/>
    <w:rsid w:val="00CF4377"/>
    <w:rsid w:val="00CF62AA"/>
    <w:rsid w:val="00CF7356"/>
    <w:rsid w:val="00D03500"/>
    <w:rsid w:val="00D041BA"/>
    <w:rsid w:val="00D04929"/>
    <w:rsid w:val="00D049D6"/>
    <w:rsid w:val="00D04E3A"/>
    <w:rsid w:val="00D05656"/>
    <w:rsid w:val="00D071FB"/>
    <w:rsid w:val="00D079D5"/>
    <w:rsid w:val="00D1125E"/>
    <w:rsid w:val="00D13B12"/>
    <w:rsid w:val="00D13D6A"/>
    <w:rsid w:val="00D16029"/>
    <w:rsid w:val="00D16DF8"/>
    <w:rsid w:val="00D20E65"/>
    <w:rsid w:val="00D2372C"/>
    <w:rsid w:val="00D25FBC"/>
    <w:rsid w:val="00D31335"/>
    <w:rsid w:val="00D3195F"/>
    <w:rsid w:val="00D363DC"/>
    <w:rsid w:val="00D3697A"/>
    <w:rsid w:val="00D3719B"/>
    <w:rsid w:val="00D373C8"/>
    <w:rsid w:val="00D37DCB"/>
    <w:rsid w:val="00D438F6"/>
    <w:rsid w:val="00D5144C"/>
    <w:rsid w:val="00D5192A"/>
    <w:rsid w:val="00D53546"/>
    <w:rsid w:val="00D55DD3"/>
    <w:rsid w:val="00D564FE"/>
    <w:rsid w:val="00D60524"/>
    <w:rsid w:val="00D610C3"/>
    <w:rsid w:val="00D71A1E"/>
    <w:rsid w:val="00D72A33"/>
    <w:rsid w:val="00D72ECC"/>
    <w:rsid w:val="00D73E6A"/>
    <w:rsid w:val="00D74FAB"/>
    <w:rsid w:val="00D76D6F"/>
    <w:rsid w:val="00D801A5"/>
    <w:rsid w:val="00D8062B"/>
    <w:rsid w:val="00D84C3D"/>
    <w:rsid w:val="00D932B6"/>
    <w:rsid w:val="00DA1DA7"/>
    <w:rsid w:val="00DA3473"/>
    <w:rsid w:val="00DA4ABF"/>
    <w:rsid w:val="00DA4E85"/>
    <w:rsid w:val="00DA5E72"/>
    <w:rsid w:val="00DA63CD"/>
    <w:rsid w:val="00DB41A1"/>
    <w:rsid w:val="00DB4A29"/>
    <w:rsid w:val="00DB4BCC"/>
    <w:rsid w:val="00DC4634"/>
    <w:rsid w:val="00DD1809"/>
    <w:rsid w:val="00DD329E"/>
    <w:rsid w:val="00DD4325"/>
    <w:rsid w:val="00DD7DAA"/>
    <w:rsid w:val="00DE0810"/>
    <w:rsid w:val="00DE23DF"/>
    <w:rsid w:val="00DE3117"/>
    <w:rsid w:val="00DE5F6C"/>
    <w:rsid w:val="00DE78D2"/>
    <w:rsid w:val="00DF4083"/>
    <w:rsid w:val="00DF5787"/>
    <w:rsid w:val="00DF5CB5"/>
    <w:rsid w:val="00DF5DD8"/>
    <w:rsid w:val="00DF7086"/>
    <w:rsid w:val="00DF7B85"/>
    <w:rsid w:val="00E00878"/>
    <w:rsid w:val="00E017B5"/>
    <w:rsid w:val="00E01A63"/>
    <w:rsid w:val="00E03C45"/>
    <w:rsid w:val="00E047FB"/>
    <w:rsid w:val="00E04BD2"/>
    <w:rsid w:val="00E04DC5"/>
    <w:rsid w:val="00E05758"/>
    <w:rsid w:val="00E066C3"/>
    <w:rsid w:val="00E12DEC"/>
    <w:rsid w:val="00E1471F"/>
    <w:rsid w:val="00E1533E"/>
    <w:rsid w:val="00E15B4B"/>
    <w:rsid w:val="00E15D67"/>
    <w:rsid w:val="00E2687E"/>
    <w:rsid w:val="00E27A0C"/>
    <w:rsid w:val="00E3237B"/>
    <w:rsid w:val="00E354F9"/>
    <w:rsid w:val="00E3760F"/>
    <w:rsid w:val="00E401B0"/>
    <w:rsid w:val="00E41385"/>
    <w:rsid w:val="00E45851"/>
    <w:rsid w:val="00E56481"/>
    <w:rsid w:val="00E572E1"/>
    <w:rsid w:val="00E6138D"/>
    <w:rsid w:val="00E61DD4"/>
    <w:rsid w:val="00E62777"/>
    <w:rsid w:val="00E6788B"/>
    <w:rsid w:val="00E708B7"/>
    <w:rsid w:val="00E71C85"/>
    <w:rsid w:val="00E73057"/>
    <w:rsid w:val="00E76E66"/>
    <w:rsid w:val="00E7754D"/>
    <w:rsid w:val="00E803E3"/>
    <w:rsid w:val="00E84C5C"/>
    <w:rsid w:val="00E84EA8"/>
    <w:rsid w:val="00E87428"/>
    <w:rsid w:val="00E874D2"/>
    <w:rsid w:val="00E91631"/>
    <w:rsid w:val="00E91CC4"/>
    <w:rsid w:val="00E92883"/>
    <w:rsid w:val="00E9334D"/>
    <w:rsid w:val="00EA0B6C"/>
    <w:rsid w:val="00EA0EF8"/>
    <w:rsid w:val="00EA1E0F"/>
    <w:rsid w:val="00EA4787"/>
    <w:rsid w:val="00EA5E2E"/>
    <w:rsid w:val="00EA797D"/>
    <w:rsid w:val="00EB0D5C"/>
    <w:rsid w:val="00EB11E2"/>
    <w:rsid w:val="00EB3FF0"/>
    <w:rsid w:val="00EB4E65"/>
    <w:rsid w:val="00EB6707"/>
    <w:rsid w:val="00EC362D"/>
    <w:rsid w:val="00EC42C9"/>
    <w:rsid w:val="00EC5D58"/>
    <w:rsid w:val="00ED0F54"/>
    <w:rsid w:val="00ED277D"/>
    <w:rsid w:val="00ED42FB"/>
    <w:rsid w:val="00ED4461"/>
    <w:rsid w:val="00ED78FA"/>
    <w:rsid w:val="00EE63EC"/>
    <w:rsid w:val="00EE6C20"/>
    <w:rsid w:val="00EF014A"/>
    <w:rsid w:val="00EF323A"/>
    <w:rsid w:val="00F02877"/>
    <w:rsid w:val="00F06064"/>
    <w:rsid w:val="00F0621A"/>
    <w:rsid w:val="00F06F0B"/>
    <w:rsid w:val="00F072A3"/>
    <w:rsid w:val="00F107DE"/>
    <w:rsid w:val="00F116E5"/>
    <w:rsid w:val="00F12ED6"/>
    <w:rsid w:val="00F15D69"/>
    <w:rsid w:val="00F160AC"/>
    <w:rsid w:val="00F26FAB"/>
    <w:rsid w:val="00F3285F"/>
    <w:rsid w:val="00F329D3"/>
    <w:rsid w:val="00F333A3"/>
    <w:rsid w:val="00F33D75"/>
    <w:rsid w:val="00F35781"/>
    <w:rsid w:val="00F377D6"/>
    <w:rsid w:val="00F3786B"/>
    <w:rsid w:val="00F428D1"/>
    <w:rsid w:val="00F444A7"/>
    <w:rsid w:val="00F45F1E"/>
    <w:rsid w:val="00F46383"/>
    <w:rsid w:val="00F52336"/>
    <w:rsid w:val="00F52C84"/>
    <w:rsid w:val="00F54B8A"/>
    <w:rsid w:val="00F54BA4"/>
    <w:rsid w:val="00F54C8B"/>
    <w:rsid w:val="00F63E08"/>
    <w:rsid w:val="00F63F0F"/>
    <w:rsid w:val="00F63F2B"/>
    <w:rsid w:val="00F64A66"/>
    <w:rsid w:val="00F67A6E"/>
    <w:rsid w:val="00F67D04"/>
    <w:rsid w:val="00F70142"/>
    <w:rsid w:val="00F701C2"/>
    <w:rsid w:val="00F730A4"/>
    <w:rsid w:val="00F7746E"/>
    <w:rsid w:val="00F811B7"/>
    <w:rsid w:val="00F83C67"/>
    <w:rsid w:val="00F87130"/>
    <w:rsid w:val="00F94E18"/>
    <w:rsid w:val="00FA12E8"/>
    <w:rsid w:val="00FA13F3"/>
    <w:rsid w:val="00FA5DFC"/>
    <w:rsid w:val="00FA6C42"/>
    <w:rsid w:val="00FA7828"/>
    <w:rsid w:val="00FA7973"/>
    <w:rsid w:val="00FB4AA5"/>
    <w:rsid w:val="00FB6393"/>
    <w:rsid w:val="00FC115D"/>
    <w:rsid w:val="00FC1668"/>
    <w:rsid w:val="00FC32B0"/>
    <w:rsid w:val="00FC3A0D"/>
    <w:rsid w:val="00FC3B12"/>
    <w:rsid w:val="00FC584C"/>
    <w:rsid w:val="00FD7D7B"/>
    <w:rsid w:val="00FE0DBE"/>
    <w:rsid w:val="00FE1296"/>
    <w:rsid w:val="00FE1F3E"/>
    <w:rsid w:val="00FE3C49"/>
    <w:rsid w:val="00FE53CD"/>
    <w:rsid w:val="00FE65A0"/>
    <w:rsid w:val="00FF06EE"/>
    <w:rsid w:val="00FF1450"/>
    <w:rsid w:val="00FF17BD"/>
    <w:rsid w:val="00FF2E7C"/>
    <w:rsid w:val="00FF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>
      <o:colormru v:ext="edit" colors="#f39,#f06,blue,#903,#603,#f90,#03c,#006"/>
    </o:shapedefaults>
    <o:shapelayout v:ext="edit">
      <o:idmap v:ext="edit" data="1"/>
    </o:shapelayout>
  </w:shapeDefaults>
  <w:decimalSymbol w:val="."/>
  <w:listSeparator w:val=","/>
  <w15:docId w15:val="{17398CC0-9210-40AD-950F-EE1E1DA9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72F"/>
    <w:pPr>
      <w:jc w:val="both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806"/>
  </w:style>
  <w:style w:type="paragraph" w:styleId="Footer">
    <w:name w:val="footer"/>
    <w:basedOn w:val="Normal"/>
    <w:link w:val="FooterChar"/>
    <w:uiPriority w:val="99"/>
    <w:unhideWhenUsed/>
    <w:rsid w:val="00220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806"/>
  </w:style>
  <w:style w:type="paragraph" w:styleId="BalloonText">
    <w:name w:val="Balloon Text"/>
    <w:basedOn w:val="Normal"/>
    <w:link w:val="BalloonTextChar"/>
    <w:uiPriority w:val="99"/>
    <w:semiHidden/>
    <w:unhideWhenUsed/>
    <w:rsid w:val="0022080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220806"/>
    <w:rPr>
      <w:rFonts w:ascii="Tahoma" w:hAnsi="Tahoma" w:cs="Angsana New"/>
      <w:sz w:val="16"/>
      <w:szCs w:val="20"/>
    </w:rPr>
  </w:style>
  <w:style w:type="character" w:styleId="Hyperlink">
    <w:name w:val="Hyperlink"/>
    <w:uiPriority w:val="99"/>
    <w:unhideWhenUsed/>
    <w:rsid w:val="009950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3434"/>
    <w:pPr>
      <w:ind w:left="720"/>
      <w:contextualSpacing/>
    </w:pPr>
  </w:style>
  <w:style w:type="table" w:styleId="TableGrid">
    <w:name w:val="Table Grid"/>
    <w:basedOn w:val="TableNormal"/>
    <w:uiPriority w:val="59"/>
    <w:rsid w:val="0085715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uiPriority w:val="67"/>
    <w:rsid w:val="00B56BD6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ghtShading-Accent11">
    <w:name w:val="Light Shading - Accent 11"/>
    <w:basedOn w:val="TableNormal"/>
    <w:uiPriority w:val="60"/>
    <w:rsid w:val="00B56BD6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Grid3-Accent1">
    <w:name w:val="Medium Grid 3 Accent 1"/>
    <w:basedOn w:val="TableNormal"/>
    <w:uiPriority w:val="69"/>
    <w:rsid w:val="00B56BD6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style771">
    <w:name w:val="style771"/>
    <w:uiPriority w:val="99"/>
    <w:rsid w:val="006B2E0B"/>
    <w:rPr>
      <w:rFonts w:cs="Times New Roman"/>
      <w:color w:val="B92E0B"/>
    </w:rPr>
  </w:style>
  <w:style w:type="character" w:styleId="Strong">
    <w:name w:val="Strong"/>
    <w:uiPriority w:val="22"/>
    <w:qFormat/>
    <w:rsid w:val="00F329D3"/>
    <w:rPr>
      <w:b/>
      <w:bCs/>
    </w:rPr>
  </w:style>
  <w:style w:type="paragraph" w:styleId="NormalWeb">
    <w:name w:val="Normal (Web)"/>
    <w:basedOn w:val="Normal"/>
    <w:uiPriority w:val="99"/>
    <w:unhideWhenUsed/>
    <w:rsid w:val="005D00C7"/>
    <w:pPr>
      <w:spacing w:before="100" w:beforeAutospacing="1" w:after="100" w:afterAutospacing="1"/>
      <w:jc w:val="left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DefaultParagraphFont"/>
    <w:rsid w:val="00B06655"/>
  </w:style>
  <w:style w:type="paragraph" w:styleId="Subtitle">
    <w:name w:val="Subtitle"/>
    <w:basedOn w:val="Normal"/>
    <w:link w:val="SubtitleChar"/>
    <w:qFormat/>
    <w:rsid w:val="00B06655"/>
    <w:pPr>
      <w:jc w:val="left"/>
    </w:pPr>
    <w:rPr>
      <w:rFonts w:ascii="Cordia New" w:eastAsia="Cordia New" w:hAnsi="Cordi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B06655"/>
    <w:rPr>
      <w:rFonts w:ascii="Cordia New" w:eastAsia="Cordia New" w:hAnsi="Cordia New"/>
      <w:b/>
      <w:bCs/>
      <w:sz w:val="32"/>
      <w:szCs w:val="32"/>
      <w:u w:val="single"/>
    </w:rPr>
  </w:style>
  <w:style w:type="character" w:customStyle="1" w:styleId="hps">
    <w:name w:val="hps"/>
    <w:basedOn w:val="DefaultParagraphFont"/>
    <w:rsid w:val="00CF333E"/>
  </w:style>
  <w:style w:type="paragraph" w:styleId="NoSpacing">
    <w:name w:val="No Spacing"/>
    <w:uiPriority w:val="1"/>
    <w:qFormat/>
    <w:rsid w:val="004B6A2B"/>
    <w:rPr>
      <w:sz w:val="22"/>
      <w:szCs w:val="28"/>
    </w:rPr>
  </w:style>
  <w:style w:type="table" w:styleId="GridTable1Light-Accent2">
    <w:name w:val="Grid Table 1 Light Accent 2"/>
    <w:basedOn w:val="TableNormal"/>
    <w:uiPriority w:val="46"/>
    <w:rsid w:val="00E874D2"/>
    <w:rPr>
      <w:rFonts w:asciiTheme="minorHAnsi" w:hAnsiTheme="minorHAnsi" w:cstheme="minorBidi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5D24C-3EF6-4848-993C-647A3B9F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5635</Words>
  <Characters>32126</Characters>
  <Application>Microsoft Office Word</Application>
  <DocSecurity>0</DocSecurity>
  <Lines>267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37686</CharactersWithSpaces>
  <SharedDoc>false</SharedDoc>
  <HLinks>
    <vt:vector size="66" baseType="variant">
      <vt:variant>
        <vt:i4>3866749</vt:i4>
      </vt:variant>
      <vt:variant>
        <vt:i4>-1</vt:i4>
      </vt:variant>
      <vt:variant>
        <vt:i4>1194</vt:i4>
      </vt:variant>
      <vt:variant>
        <vt:i4>1</vt:i4>
      </vt:variant>
      <vt:variant>
        <vt:lpwstr>http://www.baodanang.vn/dataimages/201208/original/images799128_images420673_linh__ung3.jpg</vt:lpwstr>
      </vt:variant>
      <vt:variant>
        <vt:lpwstr/>
      </vt:variant>
      <vt:variant>
        <vt:i4>1441886</vt:i4>
      </vt:variant>
      <vt:variant>
        <vt:i4>-1</vt:i4>
      </vt:variant>
      <vt:variant>
        <vt:i4>1195</vt:i4>
      </vt:variant>
      <vt:variant>
        <vt:i4>1</vt:i4>
      </vt:variant>
      <vt:variant>
        <vt:lpwstr>http://img.cdn2.vietnamnet.vn/Images/english/2013/10/08/11/20131008112539-tra5-2.jpg</vt:lpwstr>
      </vt:variant>
      <vt:variant>
        <vt:lpwstr/>
      </vt:variant>
      <vt:variant>
        <vt:i4>3866749</vt:i4>
      </vt:variant>
      <vt:variant>
        <vt:i4>-1</vt:i4>
      </vt:variant>
      <vt:variant>
        <vt:i4>1199</vt:i4>
      </vt:variant>
      <vt:variant>
        <vt:i4>1</vt:i4>
      </vt:variant>
      <vt:variant>
        <vt:lpwstr>http://www.baodanang.vn/dataimages/201208/original/images799128_images420673_linh__ung3.jpg</vt:lpwstr>
      </vt:variant>
      <vt:variant>
        <vt:lpwstr/>
      </vt:variant>
      <vt:variant>
        <vt:i4>1441886</vt:i4>
      </vt:variant>
      <vt:variant>
        <vt:i4>-1</vt:i4>
      </vt:variant>
      <vt:variant>
        <vt:i4>1200</vt:i4>
      </vt:variant>
      <vt:variant>
        <vt:i4>1</vt:i4>
      </vt:variant>
      <vt:variant>
        <vt:lpwstr>http://img.cdn2.vietnamnet.vn/Images/english/2013/10/08/11/20131008112539-tra5-2.jpg</vt:lpwstr>
      </vt:variant>
      <vt:variant>
        <vt:lpwstr/>
      </vt:variant>
      <vt:variant>
        <vt:i4>3866749</vt:i4>
      </vt:variant>
      <vt:variant>
        <vt:i4>-1</vt:i4>
      </vt:variant>
      <vt:variant>
        <vt:i4>1204</vt:i4>
      </vt:variant>
      <vt:variant>
        <vt:i4>1</vt:i4>
      </vt:variant>
      <vt:variant>
        <vt:lpwstr>http://www.baodanang.vn/dataimages/201208/original/images799128_images420673_linh__ung3.jpg</vt:lpwstr>
      </vt:variant>
      <vt:variant>
        <vt:lpwstr/>
      </vt:variant>
      <vt:variant>
        <vt:i4>1441886</vt:i4>
      </vt:variant>
      <vt:variant>
        <vt:i4>-1</vt:i4>
      </vt:variant>
      <vt:variant>
        <vt:i4>1205</vt:i4>
      </vt:variant>
      <vt:variant>
        <vt:i4>1</vt:i4>
      </vt:variant>
      <vt:variant>
        <vt:lpwstr>http://img.cdn2.vietnamnet.vn/Images/english/2013/10/08/11/20131008112539-tra5-2.jpg</vt:lpwstr>
      </vt:variant>
      <vt:variant>
        <vt:lpwstr/>
      </vt:variant>
      <vt:variant>
        <vt:i4>3866749</vt:i4>
      </vt:variant>
      <vt:variant>
        <vt:i4>-1</vt:i4>
      </vt:variant>
      <vt:variant>
        <vt:i4>1206</vt:i4>
      </vt:variant>
      <vt:variant>
        <vt:i4>1</vt:i4>
      </vt:variant>
      <vt:variant>
        <vt:lpwstr>http://www.baodanang.vn/dataimages/201208/original/images799128_images420673_linh__ung3.jpg</vt:lpwstr>
      </vt:variant>
      <vt:variant>
        <vt:lpwstr/>
      </vt:variant>
      <vt:variant>
        <vt:i4>3866749</vt:i4>
      </vt:variant>
      <vt:variant>
        <vt:i4>-1</vt:i4>
      </vt:variant>
      <vt:variant>
        <vt:i4>1207</vt:i4>
      </vt:variant>
      <vt:variant>
        <vt:i4>1</vt:i4>
      </vt:variant>
      <vt:variant>
        <vt:lpwstr>http://www.baodanang.vn/dataimages/201208/original/images799128_images420673_linh__ung3.jpg</vt:lpwstr>
      </vt:variant>
      <vt:variant>
        <vt:lpwstr/>
      </vt:variant>
      <vt:variant>
        <vt:i4>3866749</vt:i4>
      </vt:variant>
      <vt:variant>
        <vt:i4>-1</vt:i4>
      </vt:variant>
      <vt:variant>
        <vt:i4>1208</vt:i4>
      </vt:variant>
      <vt:variant>
        <vt:i4>1</vt:i4>
      </vt:variant>
      <vt:variant>
        <vt:lpwstr>http://www.baodanang.vn/dataimages/201208/original/images799128_images420673_linh__ung3.jpg</vt:lpwstr>
      </vt:variant>
      <vt:variant>
        <vt:lpwstr/>
      </vt:variant>
      <vt:variant>
        <vt:i4>5767251</vt:i4>
      </vt:variant>
      <vt:variant>
        <vt:i4>-1</vt:i4>
      </vt:variant>
      <vt:variant>
        <vt:i4>1211</vt:i4>
      </vt:variant>
      <vt:variant>
        <vt:i4>1</vt:i4>
      </vt:variant>
      <vt:variant>
        <vt:lpwstr>http://www.indochinavoyages.com/wp-content/uploads/2014/09/the-Linh-Ung-Pagoda-at-the-Ba-Na-Hills.jpg</vt:lpwstr>
      </vt:variant>
      <vt:variant>
        <vt:lpwstr/>
      </vt:variant>
      <vt:variant>
        <vt:i4>5439569</vt:i4>
      </vt:variant>
      <vt:variant>
        <vt:i4>-1</vt:i4>
      </vt:variant>
      <vt:variant>
        <vt:i4>1212</vt:i4>
      </vt:variant>
      <vt:variant>
        <vt:i4>1</vt:i4>
      </vt:variant>
      <vt:variant>
        <vt:lpwstr>http://www.indochinaheritage.com/userfiles/image/Vietnam%20tours/Beach%20hideaway/Da%20Nang%20%E2%80%93%20My%20Khe%20Beach%20Vacation%20%285Days%29/My%20Khe%20Beach.JPG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Sale9</cp:lastModifiedBy>
  <cp:revision>4</cp:revision>
  <cp:lastPrinted>2019-06-11T08:06:00Z</cp:lastPrinted>
  <dcterms:created xsi:type="dcterms:W3CDTF">2019-06-11T08:07:00Z</dcterms:created>
  <dcterms:modified xsi:type="dcterms:W3CDTF">2019-06-11T09:14:00Z</dcterms:modified>
</cp:coreProperties>
</file>